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2B8D6" w14:textId="60D14939" w:rsidR="005C546F" w:rsidRDefault="00150A67" w:rsidP="006A0AB4">
      <w:pPr>
        <w:jc w:val="center"/>
        <w:rPr>
          <w:rFonts w:cs="Arial"/>
          <w:b/>
          <w:sz w:val="24"/>
          <w:szCs w:val="24"/>
        </w:rPr>
      </w:pPr>
      <w:r>
        <w:rPr>
          <w:noProof/>
        </w:rPr>
        <w:drawing>
          <wp:anchor distT="0" distB="0" distL="114300" distR="114300" simplePos="0" relativeHeight="251658240" behindDoc="1" locked="0" layoutInCell="1" allowOverlap="1" wp14:anchorId="16F23E16" wp14:editId="2B83228D">
            <wp:simplePos x="0" y="0"/>
            <wp:positionH relativeFrom="column">
              <wp:posOffset>5412105</wp:posOffset>
            </wp:positionH>
            <wp:positionV relativeFrom="paragraph">
              <wp:posOffset>62865</wp:posOffset>
            </wp:positionV>
            <wp:extent cx="1069975" cy="13379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9975" cy="13379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5ACFD569" wp14:editId="5085E7CB">
            <wp:simplePos x="0" y="0"/>
            <wp:positionH relativeFrom="column">
              <wp:posOffset>-635</wp:posOffset>
            </wp:positionH>
            <wp:positionV relativeFrom="paragraph">
              <wp:posOffset>62865</wp:posOffset>
            </wp:positionV>
            <wp:extent cx="1141095" cy="12807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1095" cy="1280795"/>
                    </a:xfrm>
                    <a:prstGeom prst="rect">
                      <a:avLst/>
                    </a:prstGeom>
                    <a:noFill/>
                  </pic:spPr>
                </pic:pic>
              </a:graphicData>
            </a:graphic>
            <wp14:sizeRelH relativeFrom="page">
              <wp14:pctWidth>0</wp14:pctWidth>
            </wp14:sizeRelH>
            <wp14:sizeRelV relativeFrom="page">
              <wp14:pctHeight>0</wp14:pctHeight>
            </wp14:sizeRelV>
          </wp:anchor>
        </w:drawing>
      </w:r>
    </w:p>
    <w:p w14:paraId="005D7729" w14:textId="01C54B66" w:rsidR="00817D3A" w:rsidRDefault="00817D3A" w:rsidP="00AC4011">
      <w:pPr>
        <w:jc w:val="center"/>
        <w:rPr>
          <w:rFonts w:cs="Arial"/>
          <w:b/>
          <w:sz w:val="28"/>
          <w:szCs w:val="24"/>
        </w:rPr>
      </w:pPr>
    </w:p>
    <w:p w14:paraId="1D0E9A4E" w14:textId="1DED5119" w:rsidR="00E03B5D" w:rsidRPr="00BF03B2" w:rsidRDefault="006A0AB4" w:rsidP="00AC4011">
      <w:pPr>
        <w:tabs>
          <w:tab w:val="center" w:pos="5102"/>
        </w:tabs>
        <w:jc w:val="center"/>
        <w:rPr>
          <w:rFonts w:cs="Arial"/>
          <w:b/>
          <w:sz w:val="28"/>
          <w:szCs w:val="24"/>
        </w:rPr>
      </w:pPr>
      <w:r w:rsidRPr="00BF03B2">
        <w:rPr>
          <w:rFonts w:cs="Arial"/>
          <w:b/>
          <w:sz w:val="28"/>
          <w:szCs w:val="24"/>
        </w:rPr>
        <w:t xml:space="preserve">APPLICATION TO </w:t>
      </w:r>
      <w:r w:rsidR="00E74168">
        <w:rPr>
          <w:rFonts w:cs="Arial"/>
          <w:b/>
          <w:sz w:val="28"/>
          <w:szCs w:val="24"/>
        </w:rPr>
        <w:t>DISPUTE</w:t>
      </w:r>
    </w:p>
    <w:p w14:paraId="3A90A853" w14:textId="73D7638F" w:rsidR="006A0AB4" w:rsidRPr="00BF03B2" w:rsidRDefault="006A0AB4" w:rsidP="00AC4011">
      <w:pPr>
        <w:jc w:val="center"/>
        <w:rPr>
          <w:rFonts w:cs="Arial"/>
          <w:b/>
          <w:sz w:val="28"/>
          <w:szCs w:val="24"/>
        </w:rPr>
      </w:pPr>
      <w:r w:rsidRPr="00BF03B2">
        <w:rPr>
          <w:rFonts w:cs="Arial"/>
          <w:b/>
          <w:sz w:val="28"/>
          <w:szCs w:val="24"/>
        </w:rPr>
        <w:t xml:space="preserve">UNWANTED ALARM </w:t>
      </w:r>
      <w:r w:rsidR="00E23074">
        <w:rPr>
          <w:rFonts w:cs="Arial"/>
          <w:b/>
          <w:sz w:val="28"/>
          <w:szCs w:val="24"/>
        </w:rPr>
        <w:t>ACTIVATION</w:t>
      </w:r>
      <w:r w:rsidRPr="00BF03B2">
        <w:rPr>
          <w:rFonts w:cs="Arial"/>
          <w:b/>
          <w:sz w:val="28"/>
          <w:szCs w:val="24"/>
        </w:rPr>
        <w:t xml:space="preserve"> </w:t>
      </w:r>
      <w:r w:rsidR="00E20DEC">
        <w:rPr>
          <w:rFonts w:cs="Arial"/>
          <w:b/>
          <w:sz w:val="28"/>
          <w:szCs w:val="24"/>
        </w:rPr>
        <w:t>INVOICE</w:t>
      </w:r>
    </w:p>
    <w:p w14:paraId="4699F995" w14:textId="77777777" w:rsidR="005C546F" w:rsidRPr="00BF03B2" w:rsidRDefault="005C546F" w:rsidP="00754872">
      <w:pPr>
        <w:jc w:val="center"/>
        <w:rPr>
          <w:rFonts w:cs="Arial"/>
          <w:b/>
          <w:sz w:val="12"/>
          <w:szCs w:val="24"/>
        </w:rPr>
      </w:pPr>
    </w:p>
    <w:p w14:paraId="2D60AE36" w14:textId="05D7CF0A" w:rsidR="006C53EF" w:rsidRPr="00BF03B2" w:rsidRDefault="006C53EF" w:rsidP="00754872">
      <w:pPr>
        <w:jc w:val="center"/>
        <w:rPr>
          <w:rFonts w:cs="Arial"/>
          <w:b/>
          <w:color w:val="C00000"/>
          <w:szCs w:val="24"/>
        </w:rPr>
      </w:pPr>
      <w:r w:rsidRPr="00BF03B2">
        <w:rPr>
          <w:rFonts w:cs="Arial"/>
          <w:b/>
          <w:color w:val="C00000"/>
          <w:szCs w:val="24"/>
        </w:rPr>
        <w:t xml:space="preserve">QUEENSLAND FIRE AND </w:t>
      </w:r>
      <w:r w:rsidR="006A0AB4" w:rsidRPr="00BF03B2">
        <w:rPr>
          <w:rFonts w:cs="Arial"/>
          <w:b/>
          <w:color w:val="C00000"/>
          <w:szCs w:val="24"/>
        </w:rPr>
        <w:t>EMERGENCY</w:t>
      </w:r>
      <w:r w:rsidRPr="00BF03B2">
        <w:rPr>
          <w:rFonts w:cs="Arial"/>
          <w:b/>
          <w:color w:val="C00000"/>
          <w:szCs w:val="24"/>
        </w:rPr>
        <w:t xml:space="preserve"> SERVICE</w:t>
      </w:r>
      <w:r w:rsidR="006A0AB4" w:rsidRPr="00BF03B2">
        <w:rPr>
          <w:rFonts w:cs="Arial"/>
          <w:b/>
          <w:color w:val="C00000"/>
          <w:szCs w:val="24"/>
        </w:rPr>
        <w:t>S</w:t>
      </w:r>
    </w:p>
    <w:p w14:paraId="432E6356" w14:textId="58C92907" w:rsidR="009504A6" w:rsidRDefault="009504A6" w:rsidP="00754872">
      <w:pPr>
        <w:jc w:val="center"/>
        <w:rPr>
          <w:rFonts w:cs="Arial"/>
          <w:sz w:val="20"/>
          <w:szCs w:val="24"/>
        </w:rPr>
      </w:pPr>
      <w:r w:rsidRPr="00BF03B2">
        <w:rPr>
          <w:rFonts w:cs="Arial"/>
          <w:sz w:val="20"/>
          <w:szCs w:val="24"/>
        </w:rPr>
        <w:t>SPECIALISTS IN ALARM SERVICES</w:t>
      </w:r>
    </w:p>
    <w:p w14:paraId="3837E455" w14:textId="77777777" w:rsidR="00BF03B2" w:rsidRPr="00BF03B2" w:rsidRDefault="00BF03B2" w:rsidP="00754872">
      <w:pPr>
        <w:jc w:val="center"/>
        <w:rPr>
          <w:rFonts w:cs="Arial"/>
          <w:sz w:val="16"/>
          <w:szCs w:val="24"/>
        </w:rPr>
      </w:pPr>
    </w:p>
    <w:p w14:paraId="3259DAF2" w14:textId="6240A6B2" w:rsidR="006C53EF" w:rsidRDefault="006C53EF" w:rsidP="005E4A6B">
      <w:pPr>
        <w:rPr>
          <w:rFonts w:cs="Arial"/>
          <w:sz w:val="20"/>
        </w:rPr>
      </w:pPr>
    </w:p>
    <w:p w14:paraId="2551DA15" w14:textId="77777777" w:rsidR="00D043E7" w:rsidRDefault="00D043E7" w:rsidP="005C546F">
      <w:pPr>
        <w:rPr>
          <w:rFonts w:cs="Arial"/>
          <w:sz w:val="20"/>
        </w:rPr>
      </w:pPr>
    </w:p>
    <w:p w14:paraId="50281751" w14:textId="77777777" w:rsidR="00D043E7" w:rsidRPr="008A40C1" w:rsidRDefault="00D043E7" w:rsidP="00D043E7">
      <w:pPr>
        <w:jc w:val="center"/>
        <w:rPr>
          <w:rFonts w:cs="Arial"/>
          <w:b/>
          <w:sz w:val="28"/>
          <w:szCs w:val="28"/>
        </w:rPr>
      </w:pPr>
      <w:r w:rsidRPr="008A40C1">
        <w:rPr>
          <w:rFonts w:cs="Arial"/>
          <w:b/>
          <w:sz w:val="28"/>
          <w:szCs w:val="28"/>
        </w:rPr>
        <w:t>Information for Customers</w:t>
      </w:r>
    </w:p>
    <w:p w14:paraId="2D136767" w14:textId="77777777" w:rsidR="00D043E7" w:rsidRDefault="00D043E7" w:rsidP="00D043E7">
      <w:pPr>
        <w:jc w:val="center"/>
        <w:rPr>
          <w:rFonts w:cs="Arial"/>
          <w:sz w:val="20"/>
        </w:rPr>
      </w:pPr>
    </w:p>
    <w:p w14:paraId="0821D10A" w14:textId="40F0787F" w:rsidR="000E5DA6" w:rsidRDefault="003F2423" w:rsidP="0056158D">
      <w:pPr>
        <w:spacing w:line="276" w:lineRule="auto"/>
        <w:jc w:val="both"/>
        <w:rPr>
          <w:rFonts w:cs="Arial"/>
          <w:sz w:val="24"/>
          <w:szCs w:val="24"/>
        </w:rPr>
      </w:pPr>
      <w:r>
        <w:rPr>
          <w:rFonts w:cs="Arial"/>
          <w:sz w:val="24"/>
          <w:szCs w:val="24"/>
        </w:rPr>
        <w:t xml:space="preserve">The </w:t>
      </w:r>
      <w:r w:rsidR="000E5DA6" w:rsidRPr="008A40C1">
        <w:rPr>
          <w:rFonts w:cs="Arial"/>
          <w:sz w:val="24"/>
          <w:szCs w:val="24"/>
        </w:rPr>
        <w:t xml:space="preserve">Queensland Fire and </w:t>
      </w:r>
      <w:r w:rsidR="000E5DA6">
        <w:rPr>
          <w:rFonts w:cs="Arial"/>
          <w:sz w:val="24"/>
          <w:szCs w:val="24"/>
        </w:rPr>
        <w:t>Emergency</w:t>
      </w:r>
      <w:r w:rsidR="000E5DA6" w:rsidRPr="008A40C1">
        <w:rPr>
          <w:rFonts w:cs="Arial"/>
          <w:sz w:val="24"/>
          <w:szCs w:val="24"/>
        </w:rPr>
        <w:t xml:space="preserve"> Service</w:t>
      </w:r>
      <w:r w:rsidR="000E5DA6">
        <w:rPr>
          <w:rFonts w:cs="Arial"/>
          <w:sz w:val="24"/>
          <w:szCs w:val="24"/>
        </w:rPr>
        <w:t>s</w:t>
      </w:r>
      <w:r w:rsidR="000E5DA6" w:rsidRPr="008A40C1">
        <w:rPr>
          <w:rFonts w:cs="Arial"/>
          <w:sz w:val="24"/>
          <w:szCs w:val="24"/>
        </w:rPr>
        <w:t xml:space="preserve"> (QF</w:t>
      </w:r>
      <w:r w:rsidR="000E5DA6">
        <w:rPr>
          <w:rFonts w:cs="Arial"/>
          <w:sz w:val="24"/>
          <w:szCs w:val="24"/>
        </w:rPr>
        <w:t>E</w:t>
      </w:r>
      <w:r w:rsidR="000E5DA6" w:rsidRPr="008A40C1">
        <w:rPr>
          <w:rFonts w:cs="Arial"/>
          <w:sz w:val="24"/>
          <w:szCs w:val="24"/>
        </w:rPr>
        <w:t xml:space="preserve">S) has introduced a new standardised process for customers who are </w:t>
      </w:r>
      <w:r>
        <w:rPr>
          <w:rFonts w:cs="Arial"/>
          <w:sz w:val="24"/>
          <w:szCs w:val="24"/>
        </w:rPr>
        <w:t>disputing a</w:t>
      </w:r>
      <w:r w:rsidR="000E5DA6">
        <w:rPr>
          <w:rFonts w:cs="Arial"/>
          <w:sz w:val="24"/>
          <w:szCs w:val="24"/>
        </w:rPr>
        <w:t>n</w:t>
      </w:r>
      <w:r w:rsidR="000E5DA6" w:rsidRPr="008A40C1">
        <w:rPr>
          <w:rFonts w:cs="Arial"/>
          <w:sz w:val="24"/>
          <w:szCs w:val="24"/>
        </w:rPr>
        <w:t xml:space="preserve"> </w:t>
      </w:r>
      <w:r w:rsidR="000E5DA6">
        <w:rPr>
          <w:rFonts w:cs="Arial"/>
          <w:sz w:val="24"/>
          <w:szCs w:val="24"/>
        </w:rPr>
        <w:t xml:space="preserve">unwanted alarm </w:t>
      </w:r>
      <w:r>
        <w:rPr>
          <w:rFonts w:cs="Arial"/>
          <w:sz w:val="24"/>
          <w:szCs w:val="24"/>
        </w:rPr>
        <w:t>activation</w:t>
      </w:r>
      <w:r w:rsidR="000E5DA6">
        <w:rPr>
          <w:rFonts w:cs="Arial"/>
          <w:sz w:val="24"/>
          <w:szCs w:val="24"/>
        </w:rPr>
        <w:t xml:space="preserve"> charge.</w:t>
      </w:r>
    </w:p>
    <w:p w14:paraId="518EFBE6" w14:textId="77777777" w:rsidR="000E5DA6" w:rsidRDefault="000E5DA6" w:rsidP="0056158D">
      <w:pPr>
        <w:spacing w:line="276" w:lineRule="auto"/>
        <w:jc w:val="both"/>
        <w:rPr>
          <w:rFonts w:cs="Arial"/>
          <w:sz w:val="24"/>
          <w:szCs w:val="24"/>
        </w:rPr>
      </w:pPr>
    </w:p>
    <w:p w14:paraId="347A9C2E" w14:textId="377F6B8D" w:rsidR="00CE1DF2" w:rsidRPr="008A40C1" w:rsidRDefault="00C401AA" w:rsidP="003C613A">
      <w:pPr>
        <w:spacing w:line="276" w:lineRule="auto"/>
        <w:jc w:val="both"/>
        <w:rPr>
          <w:rFonts w:cs="Arial"/>
          <w:sz w:val="24"/>
          <w:szCs w:val="24"/>
        </w:rPr>
      </w:pPr>
      <w:r w:rsidRPr="0056158D">
        <w:rPr>
          <w:rFonts w:cs="Arial"/>
          <w:sz w:val="24"/>
          <w:szCs w:val="24"/>
        </w:rPr>
        <w:t xml:space="preserve">If you believe you have been incorrectly charged for an </w:t>
      </w:r>
      <w:r w:rsidR="00096CDA" w:rsidRPr="0056158D">
        <w:rPr>
          <w:rFonts w:cs="Arial"/>
          <w:sz w:val="24"/>
          <w:szCs w:val="24"/>
        </w:rPr>
        <w:t>unwanted</w:t>
      </w:r>
      <w:r w:rsidRPr="0056158D">
        <w:rPr>
          <w:rFonts w:cs="Arial"/>
          <w:sz w:val="24"/>
          <w:szCs w:val="24"/>
        </w:rPr>
        <w:t xml:space="preserve"> alarm</w:t>
      </w:r>
      <w:r w:rsidR="00393043" w:rsidRPr="0056158D">
        <w:rPr>
          <w:rFonts w:cs="Arial"/>
          <w:sz w:val="24"/>
          <w:szCs w:val="24"/>
        </w:rPr>
        <w:t xml:space="preserve"> </w:t>
      </w:r>
      <w:r w:rsidR="003F2423">
        <w:rPr>
          <w:rFonts w:cs="Arial"/>
          <w:sz w:val="24"/>
          <w:szCs w:val="24"/>
        </w:rPr>
        <w:t>activation</w:t>
      </w:r>
      <w:r w:rsidR="00393043" w:rsidRPr="0056158D">
        <w:rPr>
          <w:rFonts w:cs="Arial"/>
          <w:sz w:val="24"/>
          <w:szCs w:val="24"/>
        </w:rPr>
        <w:t xml:space="preserve"> at your monitored premises</w:t>
      </w:r>
      <w:r w:rsidRPr="0056158D">
        <w:rPr>
          <w:rFonts w:cs="Arial"/>
          <w:sz w:val="24"/>
          <w:szCs w:val="24"/>
        </w:rPr>
        <w:t xml:space="preserve">, please complete the below application and submit along with any supporting documentation to </w:t>
      </w:r>
      <w:r w:rsidR="00096CDA" w:rsidRPr="0056158D">
        <w:rPr>
          <w:rFonts w:cs="Arial"/>
          <w:sz w:val="24"/>
          <w:szCs w:val="24"/>
        </w:rPr>
        <w:t>QFES</w:t>
      </w:r>
      <w:r w:rsidRPr="0056158D">
        <w:rPr>
          <w:rFonts w:cs="Arial"/>
          <w:sz w:val="24"/>
          <w:szCs w:val="24"/>
        </w:rPr>
        <w:t xml:space="preserve"> within </w:t>
      </w:r>
      <w:r w:rsidR="00E40E7B">
        <w:rPr>
          <w:rFonts w:cs="Arial"/>
          <w:sz w:val="24"/>
          <w:szCs w:val="24"/>
        </w:rPr>
        <w:t>60</w:t>
      </w:r>
      <w:r w:rsidRPr="0056158D">
        <w:rPr>
          <w:rFonts w:cs="Arial"/>
          <w:sz w:val="24"/>
          <w:szCs w:val="24"/>
        </w:rPr>
        <w:t xml:space="preserve"> days from the </w:t>
      </w:r>
      <w:r w:rsidR="0056158D" w:rsidRPr="0056158D">
        <w:rPr>
          <w:rFonts w:cs="Arial"/>
          <w:sz w:val="24"/>
          <w:szCs w:val="24"/>
        </w:rPr>
        <w:t>invoice</w:t>
      </w:r>
      <w:r w:rsidR="00D22CF8" w:rsidRPr="0056158D">
        <w:rPr>
          <w:rFonts w:cs="Arial"/>
          <w:sz w:val="24"/>
          <w:szCs w:val="24"/>
        </w:rPr>
        <w:t xml:space="preserve"> </w:t>
      </w:r>
      <w:r w:rsidRPr="0056158D">
        <w:rPr>
          <w:rFonts w:cs="Arial"/>
          <w:sz w:val="24"/>
          <w:szCs w:val="24"/>
        </w:rPr>
        <w:t>date that appears on the invoice</w:t>
      </w:r>
      <w:r w:rsidR="00C631AB">
        <w:rPr>
          <w:rFonts w:cs="Arial"/>
          <w:sz w:val="24"/>
          <w:szCs w:val="24"/>
        </w:rPr>
        <w:t>.</w:t>
      </w:r>
    </w:p>
    <w:p w14:paraId="5EC65DE3" w14:textId="77777777" w:rsidR="00300B5F" w:rsidRPr="008A40C1" w:rsidRDefault="00300B5F" w:rsidP="00300B5F">
      <w:pPr>
        <w:rPr>
          <w:rFonts w:cs="Arial"/>
          <w:sz w:val="24"/>
          <w:szCs w:val="24"/>
        </w:rPr>
      </w:pPr>
    </w:p>
    <w:p w14:paraId="7B0CAABF" w14:textId="0F6CDD5E" w:rsidR="00AB44DD" w:rsidRDefault="00F258A8" w:rsidP="00CA4ADD">
      <w:pPr>
        <w:numPr>
          <w:ilvl w:val="0"/>
          <w:numId w:val="2"/>
        </w:numPr>
        <w:spacing w:line="276" w:lineRule="auto"/>
        <w:rPr>
          <w:rFonts w:cs="Arial"/>
          <w:sz w:val="24"/>
          <w:szCs w:val="24"/>
        </w:rPr>
      </w:pPr>
      <w:r w:rsidRPr="2C7C4B23">
        <w:rPr>
          <w:rFonts w:cs="Arial"/>
          <w:sz w:val="24"/>
          <w:szCs w:val="24"/>
        </w:rPr>
        <w:t>A</w:t>
      </w:r>
      <w:r w:rsidR="00300B5F" w:rsidRPr="2C7C4B23">
        <w:rPr>
          <w:rFonts w:cs="Arial"/>
          <w:sz w:val="24"/>
          <w:szCs w:val="24"/>
        </w:rPr>
        <w:t xml:space="preserve">ll requests </w:t>
      </w:r>
      <w:r w:rsidR="00300B5F" w:rsidRPr="2C7C4B23">
        <w:rPr>
          <w:rFonts w:cs="Arial"/>
          <w:b/>
          <w:bCs/>
          <w:sz w:val="24"/>
          <w:szCs w:val="24"/>
        </w:rPr>
        <w:t>must</w:t>
      </w:r>
      <w:r w:rsidR="00300B5F" w:rsidRPr="2C7C4B23">
        <w:rPr>
          <w:rFonts w:cs="Arial"/>
          <w:sz w:val="24"/>
          <w:szCs w:val="24"/>
        </w:rPr>
        <w:t xml:space="preserve"> be submitted via the ‘</w:t>
      </w:r>
      <w:r w:rsidR="000E5DA6" w:rsidRPr="2C7C4B23">
        <w:rPr>
          <w:rFonts w:cs="Arial"/>
          <w:sz w:val="24"/>
          <w:szCs w:val="24"/>
        </w:rPr>
        <w:t xml:space="preserve">Application to </w:t>
      </w:r>
      <w:r w:rsidR="004A2762">
        <w:rPr>
          <w:rFonts w:cs="Arial"/>
          <w:sz w:val="24"/>
          <w:szCs w:val="24"/>
        </w:rPr>
        <w:t>Dispute</w:t>
      </w:r>
      <w:r w:rsidR="000E5DA6" w:rsidRPr="2C7C4B23">
        <w:rPr>
          <w:rFonts w:cs="Arial"/>
          <w:sz w:val="24"/>
          <w:szCs w:val="24"/>
        </w:rPr>
        <w:t xml:space="preserve"> Unwanted Alarm Activation Invoice’ </w:t>
      </w:r>
      <w:r w:rsidR="00300B5F" w:rsidRPr="2C7C4B23">
        <w:rPr>
          <w:rFonts w:cs="Arial"/>
          <w:sz w:val="24"/>
          <w:szCs w:val="24"/>
        </w:rPr>
        <w:t>form</w:t>
      </w:r>
      <w:r w:rsidR="278AA94F" w:rsidRPr="2C7C4B23">
        <w:rPr>
          <w:rFonts w:cs="Arial"/>
          <w:sz w:val="24"/>
          <w:szCs w:val="24"/>
        </w:rPr>
        <w:t>.</w:t>
      </w:r>
    </w:p>
    <w:p w14:paraId="1FA21774" w14:textId="6870E5AA" w:rsidR="002A5927" w:rsidRPr="00162753" w:rsidRDefault="00BE5685" w:rsidP="00032B6F">
      <w:pPr>
        <w:numPr>
          <w:ilvl w:val="0"/>
          <w:numId w:val="2"/>
        </w:numPr>
        <w:spacing w:line="276" w:lineRule="auto"/>
        <w:rPr>
          <w:rFonts w:cs="Arial"/>
          <w:sz w:val="24"/>
          <w:szCs w:val="24"/>
        </w:rPr>
      </w:pPr>
      <w:r w:rsidRPr="00162753">
        <w:rPr>
          <w:rFonts w:cs="Arial"/>
          <w:sz w:val="24"/>
          <w:szCs w:val="24"/>
        </w:rPr>
        <w:t xml:space="preserve">Applications </w:t>
      </w:r>
      <w:r w:rsidR="008447B5" w:rsidRPr="008447B5">
        <w:rPr>
          <w:rFonts w:cs="Arial"/>
          <w:b/>
          <w:sz w:val="24"/>
          <w:szCs w:val="24"/>
        </w:rPr>
        <w:t>must</w:t>
      </w:r>
      <w:r w:rsidR="008447B5">
        <w:rPr>
          <w:rFonts w:cs="Arial"/>
          <w:sz w:val="24"/>
          <w:szCs w:val="24"/>
        </w:rPr>
        <w:t xml:space="preserve"> be submitted by the Account Holder/Owner</w:t>
      </w:r>
      <w:r w:rsidR="00032B6F" w:rsidRPr="00162753">
        <w:rPr>
          <w:rFonts w:cs="Arial"/>
          <w:sz w:val="24"/>
          <w:szCs w:val="24"/>
        </w:rPr>
        <w:t xml:space="preserve">. </w:t>
      </w:r>
      <w:r w:rsidR="0003713B" w:rsidRPr="0003713B">
        <w:rPr>
          <w:rFonts w:cs="Arial"/>
          <w:sz w:val="24"/>
          <w:szCs w:val="24"/>
        </w:rPr>
        <w:t xml:space="preserve">Under the </w:t>
      </w:r>
      <w:r w:rsidR="0003713B" w:rsidRPr="00D93DA6">
        <w:rPr>
          <w:rFonts w:cs="Arial"/>
          <w:i/>
          <w:sz w:val="24"/>
          <w:szCs w:val="24"/>
        </w:rPr>
        <w:t>Privacy Act 2009</w:t>
      </w:r>
      <w:r w:rsidR="0003713B" w:rsidRPr="0003713B">
        <w:rPr>
          <w:rFonts w:cs="Arial"/>
          <w:sz w:val="24"/>
          <w:szCs w:val="24"/>
        </w:rPr>
        <w:t>, QFES cannot discuss or provide account details to third parties.</w:t>
      </w:r>
    </w:p>
    <w:p w14:paraId="4521D973" w14:textId="24472DB8" w:rsidR="00167E2C" w:rsidRPr="00162753" w:rsidRDefault="008C6DF9" w:rsidP="00CA4ADD">
      <w:pPr>
        <w:numPr>
          <w:ilvl w:val="0"/>
          <w:numId w:val="2"/>
        </w:numPr>
        <w:spacing w:line="276" w:lineRule="auto"/>
        <w:rPr>
          <w:rFonts w:cs="Arial"/>
          <w:sz w:val="24"/>
          <w:szCs w:val="24"/>
        </w:rPr>
      </w:pPr>
      <w:r>
        <w:rPr>
          <w:rFonts w:cs="Arial"/>
          <w:sz w:val="24"/>
          <w:szCs w:val="24"/>
        </w:rPr>
        <w:t xml:space="preserve">All sections of the form </w:t>
      </w:r>
      <w:r w:rsidRPr="008C6DF9">
        <w:rPr>
          <w:rFonts w:cs="Arial"/>
          <w:b/>
          <w:sz w:val="24"/>
          <w:szCs w:val="24"/>
        </w:rPr>
        <w:t>must</w:t>
      </w:r>
      <w:r>
        <w:rPr>
          <w:rFonts w:cs="Arial"/>
          <w:sz w:val="24"/>
          <w:szCs w:val="24"/>
        </w:rPr>
        <w:t xml:space="preserve"> be completed. </w:t>
      </w:r>
    </w:p>
    <w:p w14:paraId="2B2B5AEB" w14:textId="3FCBAC6A" w:rsidR="00E40E7B" w:rsidRPr="00162753" w:rsidRDefault="0E54D507" w:rsidP="56E3E34F">
      <w:pPr>
        <w:numPr>
          <w:ilvl w:val="0"/>
          <w:numId w:val="2"/>
        </w:numPr>
        <w:spacing w:line="276" w:lineRule="auto"/>
        <w:rPr>
          <w:rFonts w:eastAsia="Arial" w:cs="Arial"/>
          <w:sz w:val="24"/>
          <w:szCs w:val="24"/>
        </w:rPr>
      </w:pPr>
      <w:r w:rsidRPr="00162753">
        <w:rPr>
          <w:rFonts w:cs="Arial"/>
          <w:sz w:val="24"/>
          <w:szCs w:val="24"/>
        </w:rPr>
        <w:t>A s</w:t>
      </w:r>
      <w:r w:rsidR="001151EB" w:rsidRPr="00162753">
        <w:rPr>
          <w:rFonts w:cs="Arial"/>
          <w:sz w:val="24"/>
          <w:szCs w:val="24"/>
        </w:rPr>
        <w:t xml:space="preserve">canned version of </w:t>
      </w:r>
      <w:r w:rsidR="2B37AC1C" w:rsidRPr="00162753">
        <w:rPr>
          <w:rFonts w:cs="Arial"/>
          <w:sz w:val="24"/>
          <w:szCs w:val="24"/>
        </w:rPr>
        <w:t xml:space="preserve">the </w:t>
      </w:r>
      <w:r w:rsidR="00422462" w:rsidRPr="00162753">
        <w:rPr>
          <w:rFonts w:cs="Arial"/>
          <w:sz w:val="24"/>
          <w:szCs w:val="24"/>
        </w:rPr>
        <w:t>onsite</w:t>
      </w:r>
      <w:r w:rsidR="23062658" w:rsidRPr="00162753">
        <w:rPr>
          <w:rFonts w:cs="Arial"/>
          <w:sz w:val="24"/>
          <w:szCs w:val="24"/>
        </w:rPr>
        <w:t xml:space="preserve"> </w:t>
      </w:r>
      <w:r w:rsidR="4DD79F4E" w:rsidRPr="00162753">
        <w:rPr>
          <w:rFonts w:cs="Arial"/>
          <w:sz w:val="24"/>
          <w:szCs w:val="24"/>
        </w:rPr>
        <w:t>Routine Service Record in accordance with AS185</w:t>
      </w:r>
      <w:r w:rsidR="3B19B37B" w:rsidRPr="00162753">
        <w:rPr>
          <w:rFonts w:cs="Arial"/>
          <w:sz w:val="24"/>
          <w:szCs w:val="24"/>
        </w:rPr>
        <w:t xml:space="preserve">1 </w:t>
      </w:r>
      <w:r w:rsidR="001151EB" w:rsidRPr="00162753">
        <w:rPr>
          <w:rFonts w:cs="Arial"/>
          <w:sz w:val="24"/>
          <w:szCs w:val="24"/>
        </w:rPr>
        <w:t xml:space="preserve">  </w:t>
      </w:r>
      <w:r w:rsidR="00422462" w:rsidRPr="00162753">
        <w:rPr>
          <w:rFonts w:cs="Arial"/>
          <w:b/>
          <w:bCs/>
          <w:sz w:val="24"/>
          <w:szCs w:val="24"/>
        </w:rPr>
        <w:t>must</w:t>
      </w:r>
      <w:r w:rsidR="00422462" w:rsidRPr="00162753">
        <w:rPr>
          <w:rFonts w:cs="Arial"/>
          <w:sz w:val="24"/>
          <w:szCs w:val="24"/>
        </w:rPr>
        <w:t xml:space="preserve"> be provided</w:t>
      </w:r>
      <w:r w:rsidR="1508FF54" w:rsidRPr="00162753">
        <w:rPr>
          <w:rFonts w:cs="Arial"/>
          <w:sz w:val="24"/>
          <w:szCs w:val="24"/>
        </w:rPr>
        <w:t xml:space="preserve"> </w:t>
      </w:r>
      <w:r w:rsidR="1508FF54" w:rsidRPr="00162753">
        <w:rPr>
          <w:rFonts w:eastAsia="Arial" w:cs="Arial"/>
          <w:sz w:val="24"/>
          <w:szCs w:val="24"/>
        </w:rPr>
        <w:t>(previous 6 months minimum)</w:t>
      </w:r>
      <w:r w:rsidR="062CD0A4" w:rsidRPr="00162753">
        <w:rPr>
          <w:rFonts w:eastAsia="Arial" w:cs="Arial"/>
          <w:sz w:val="24"/>
          <w:szCs w:val="24"/>
        </w:rPr>
        <w:t>.</w:t>
      </w:r>
    </w:p>
    <w:p w14:paraId="3E9FFA80" w14:textId="55EAB501" w:rsidR="00B6711B" w:rsidRDefault="00DB291F" w:rsidP="00CA4ADD">
      <w:pPr>
        <w:numPr>
          <w:ilvl w:val="0"/>
          <w:numId w:val="2"/>
        </w:numPr>
        <w:spacing w:line="276" w:lineRule="auto"/>
        <w:rPr>
          <w:rFonts w:cs="Arial"/>
          <w:sz w:val="24"/>
          <w:szCs w:val="24"/>
        </w:rPr>
      </w:pPr>
      <w:r>
        <w:rPr>
          <w:rFonts w:cs="Arial"/>
          <w:sz w:val="24"/>
          <w:szCs w:val="24"/>
        </w:rPr>
        <w:t>Evidence and accompanying d</w:t>
      </w:r>
      <w:r w:rsidR="00B6711B" w:rsidRPr="008A40C1">
        <w:rPr>
          <w:rFonts w:cs="Arial"/>
          <w:sz w:val="24"/>
          <w:szCs w:val="24"/>
        </w:rPr>
        <w:t xml:space="preserve">ocumentation </w:t>
      </w:r>
      <w:r w:rsidR="00B6711B" w:rsidRPr="008A40C1">
        <w:rPr>
          <w:rFonts w:cs="Arial"/>
          <w:b/>
          <w:sz w:val="24"/>
          <w:szCs w:val="24"/>
        </w:rPr>
        <w:t>must</w:t>
      </w:r>
      <w:r w:rsidR="00B6711B" w:rsidRPr="008A40C1">
        <w:rPr>
          <w:rFonts w:cs="Arial"/>
          <w:sz w:val="24"/>
          <w:szCs w:val="24"/>
        </w:rPr>
        <w:t xml:space="preserve"> be provided where </w:t>
      </w:r>
      <w:r w:rsidR="00AB44DD">
        <w:rPr>
          <w:rFonts w:cs="Arial"/>
          <w:sz w:val="24"/>
          <w:szCs w:val="24"/>
        </w:rPr>
        <w:t>relevant.</w:t>
      </w:r>
    </w:p>
    <w:p w14:paraId="282EC9BF" w14:textId="7BEEECAD" w:rsidR="006C3BF8" w:rsidRDefault="006C3BF8" w:rsidP="006C3BF8">
      <w:pPr>
        <w:spacing w:line="276" w:lineRule="auto"/>
        <w:rPr>
          <w:rFonts w:cs="Arial"/>
          <w:sz w:val="24"/>
          <w:szCs w:val="24"/>
        </w:rPr>
      </w:pPr>
    </w:p>
    <w:p w14:paraId="17FAA395" w14:textId="77777777" w:rsidR="0097187C" w:rsidRDefault="0097187C" w:rsidP="006C3BF8">
      <w:pPr>
        <w:spacing w:line="276" w:lineRule="auto"/>
        <w:rPr>
          <w:rFonts w:cs="Arial"/>
          <w:sz w:val="24"/>
          <w:szCs w:val="24"/>
        </w:rPr>
      </w:pPr>
    </w:p>
    <w:p w14:paraId="349FB7EF" w14:textId="499989B2" w:rsidR="006C3BF8" w:rsidRDefault="008447B5" w:rsidP="006C3BF8">
      <w:pPr>
        <w:jc w:val="center"/>
        <w:rPr>
          <w:rFonts w:cs="Arial"/>
          <w:b/>
          <w:sz w:val="28"/>
          <w:szCs w:val="24"/>
        </w:rPr>
      </w:pPr>
      <w:r>
        <w:rPr>
          <w:rFonts w:cs="Arial"/>
          <w:b/>
          <w:sz w:val="28"/>
          <w:szCs w:val="24"/>
        </w:rPr>
        <w:t>Economic Hardship</w:t>
      </w:r>
      <w:r w:rsidR="00925DF5">
        <w:rPr>
          <w:rFonts w:cs="Arial"/>
          <w:b/>
          <w:sz w:val="28"/>
          <w:szCs w:val="24"/>
        </w:rPr>
        <w:t xml:space="preserve"> Information</w:t>
      </w:r>
    </w:p>
    <w:p w14:paraId="1FE9581F" w14:textId="4C17CFFB" w:rsidR="007F7EB2" w:rsidRPr="007F7EB2" w:rsidRDefault="007F7EB2" w:rsidP="006C3BF8">
      <w:pPr>
        <w:jc w:val="center"/>
        <w:rPr>
          <w:rFonts w:cs="Arial"/>
          <w:b/>
          <w:szCs w:val="24"/>
        </w:rPr>
      </w:pPr>
    </w:p>
    <w:p w14:paraId="63D1AAD8" w14:textId="12BBA064" w:rsidR="007C1E67" w:rsidRDefault="09F0A0FD" w:rsidP="0089524E">
      <w:pPr>
        <w:spacing w:line="276" w:lineRule="auto"/>
        <w:jc w:val="center"/>
        <w:rPr>
          <w:rFonts w:cs="Arial"/>
          <w:sz w:val="24"/>
          <w:szCs w:val="24"/>
        </w:rPr>
      </w:pPr>
      <w:r w:rsidRPr="00162753">
        <w:rPr>
          <w:rFonts w:cs="Arial"/>
          <w:sz w:val="24"/>
          <w:szCs w:val="24"/>
        </w:rPr>
        <w:t>P</w:t>
      </w:r>
      <w:r w:rsidR="00D31D75" w:rsidRPr="00162753">
        <w:rPr>
          <w:rFonts w:cs="Arial"/>
          <w:sz w:val="24"/>
          <w:szCs w:val="24"/>
        </w:rPr>
        <w:t>ayment options</w:t>
      </w:r>
      <w:r w:rsidR="00F04D5D" w:rsidRPr="00162753">
        <w:rPr>
          <w:rFonts w:cs="Arial"/>
          <w:sz w:val="24"/>
          <w:szCs w:val="24"/>
        </w:rPr>
        <w:t>, such as payment plans or deferred payments</w:t>
      </w:r>
      <w:r w:rsidR="15696213" w:rsidRPr="00162753">
        <w:rPr>
          <w:rFonts w:cs="Arial"/>
          <w:sz w:val="24"/>
          <w:szCs w:val="24"/>
        </w:rPr>
        <w:t xml:space="preserve"> are </w:t>
      </w:r>
      <w:r w:rsidR="13ED1AE8" w:rsidRPr="00162753">
        <w:rPr>
          <w:rFonts w:cs="Arial"/>
          <w:sz w:val="24"/>
          <w:szCs w:val="24"/>
        </w:rPr>
        <w:t>available</w:t>
      </w:r>
      <w:r w:rsidR="0089524E" w:rsidRPr="00162753">
        <w:rPr>
          <w:rFonts w:cs="Arial"/>
          <w:sz w:val="24"/>
          <w:szCs w:val="24"/>
        </w:rPr>
        <w:t>.</w:t>
      </w:r>
    </w:p>
    <w:p w14:paraId="324ACE71" w14:textId="0A406790" w:rsidR="00925DF5" w:rsidRDefault="00A772F9" w:rsidP="0089524E">
      <w:pPr>
        <w:spacing w:line="276" w:lineRule="auto"/>
        <w:jc w:val="center"/>
        <w:rPr>
          <w:rFonts w:cs="Arial"/>
          <w:sz w:val="24"/>
          <w:szCs w:val="24"/>
        </w:rPr>
      </w:pPr>
      <w:r w:rsidRPr="00162753">
        <w:rPr>
          <w:rFonts w:cs="Arial"/>
          <w:sz w:val="24"/>
          <w:szCs w:val="24"/>
        </w:rPr>
        <w:t xml:space="preserve">For </w:t>
      </w:r>
      <w:r w:rsidR="09632AF2" w:rsidRPr="00162753">
        <w:rPr>
          <w:rFonts w:cs="Arial"/>
          <w:sz w:val="24"/>
          <w:szCs w:val="24"/>
        </w:rPr>
        <w:t>more information</w:t>
      </w:r>
      <w:r w:rsidRPr="00162753">
        <w:rPr>
          <w:rFonts w:cs="Arial"/>
          <w:sz w:val="24"/>
          <w:szCs w:val="24"/>
        </w:rPr>
        <w:t xml:space="preserve">, </w:t>
      </w:r>
      <w:r w:rsidR="00583E33" w:rsidRPr="00162753">
        <w:rPr>
          <w:rFonts w:cs="Arial"/>
          <w:sz w:val="24"/>
          <w:szCs w:val="24"/>
        </w:rPr>
        <w:t>please contact Financial Operations</w:t>
      </w:r>
      <w:r w:rsidR="001F0D79" w:rsidRPr="00162753">
        <w:rPr>
          <w:rFonts w:cs="Arial"/>
          <w:sz w:val="24"/>
          <w:szCs w:val="24"/>
        </w:rPr>
        <w:t>.</w:t>
      </w:r>
      <w:r w:rsidR="0089524E" w:rsidRPr="00162753">
        <w:rPr>
          <w:rFonts w:cs="Arial"/>
          <w:sz w:val="24"/>
          <w:szCs w:val="24"/>
        </w:rPr>
        <w:t xml:space="preserve"> </w:t>
      </w:r>
    </w:p>
    <w:p w14:paraId="2C54CA3D" w14:textId="3979DEF3" w:rsidR="006C3BF8" w:rsidRDefault="001F0D79" w:rsidP="0089524E">
      <w:pPr>
        <w:spacing w:line="276" w:lineRule="auto"/>
        <w:jc w:val="center"/>
        <w:rPr>
          <w:rStyle w:val="Hyperlink"/>
          <w:rFonts w:cs="Arial"/>
          <w:color w:val="auto"/>
          <w:sz w:val="24"/>
          <w:szCs w:val="24"/>
        </w:rPr>
      </w:pPr>
      <w:r w:rsidRPr="00162753">
        <w:rPr>
          <w:rFonts w:cs="Arial"/>
          <w:sz w:val="24"/>
          <w:szCs w:val="24"/>
        </w:rPr>
        <w:t xml:space="preserve">Email: </w:t>
      </w:r>
      <w:hyperlink r:id="rId13">
        <w:r w:rsidR="00583E33" w:rsidRPr="00162753">
          <w:rPr>
            <w:rStyle w:val="Hyperlink"/>
            <w:rFonts w:cs="Arial"/>
            <w:color w:val="auto"/>
            <w:sz w:val="24"/>
            <w:szCs w:val="24"/>
          </w:rPr>
          <w:t>FinancialOperations@psba.qld.gov.au</w:t>
        </w:r>
      </w:hyperlink>
    </w:p>
    <w:p w14:paraId="49C19FA8" w14:textId="099FE1EA" w:rsidR="00925DF5" w:rsidRPr="00925DF5" w:rsidRDefault="00925DF5" w:rsidP="0089524E">
      <w:pPr>
        <w:spacing w:line="276" w:lineRule="auto"/>
        <w:jc w:val="center"/>
        <w:rPr>
          <w:rFonts w:cs="Arial"/>
          <w:sz w:val="24"/>
          <w:szCs w:val="24"/>
        </w:rPr>
      </w:pPr>
      <w:r w:rsidRPr="58FFF0CA">
        <w:rPr>
          <w:rStyle w:val="Hyperlink"/>
          <w:rFonts w:cs="Arial"/>
          <w:color w:val="auto"/>
          <w:sz w:val="24"/>
          <w:szCs w:val="24"/>
          <w:u w:val="none"/>
        </w:rPr>
        <w:t xml:space="preserve">Phone: </w:t>
      </w:r>
      <w:r w:rsidR="00D93DA6">
        <w:rPr>
          <w:rStyle w:val="Hyperlink"/>
          <w:rFonts w:cs="Arial"/>
          <w:color w:val="auto"/>
          <w:sz w:val="24"/>
          <w:szCs w:val="24"/>
          <w:u w:val="none"/>
        </w:rPr>
        <w:t xml:space="preserve">07 </w:t>
      </w:r>
      <w:r w:rsidR="00D93DA6">
        <w:t>3145 3701</w:t>
      </w:r>
    </w:p>
    <w:p w14:paraId="51C79972" w14:textId="2DD774E8" w:rsidR="00EF413F" w:rsidRDefault="00EF413F" w:rsidP="00EF413F">
      <w:pPr>
        <w:rPr>
          <w:rFonts w:cs="Arial"/>
          <w:sz w:val="24"/>
          <w:szCs w:val="24"/>
        </w:rPr>
      </w:pPr>
    </w:p>
    <w:p w14:paraId="3DACAC64" w14:textId="65C718DD" w:rsidR="0097540D" w:rsidRDefault="0097540D" w:rsidP="0097540D">
      <w:pPr>
        <w:jc w:val="center"/>
        <w:rPr>
          <w:rFonts w:cs="Arial"/>
          <w:b/>
          <w:sz w:val="28"/>
          <w:szCs w:val="24"/>
        </w:rPr>
      </w:pPr>
      <w:r w:rsidRPr="0097540D">
        <w:rPr>
          <w:rFonts w:cs="Arial"/>
          <w:b/>
          <w:sz w:val="28"/>
          <w:szCs w:val="24"/>
        </w:rPr>
        <w:t>Submitting the Application</w:t>
      </w:r>
    </w:p>
    <w:p w14:paraId="2211BD77" w14:textId="77777777" w:rsidR="00554C2B" w:rsidRPr="007F7EB2" w:rsidRDefault="00554C2B" w:rsidP="0097540D">
      <w:pPr>
        <w:jc w:val="center"/>
        <w:rPr>
          <w:rFonts w:cs="Arial"/>
          <w:b/>
          <w:sz w:val="24"/>
          <w:szCs w:val="24"/>
        </w:rPr>
      </w:pPr>
    </w:p>
    <w:p w14:paraId="7B2946A3" w14:textId="77777777" w:rsidR="00BE10D2" w:rsidRDefault="008A40C1" w:rsidP="0050598F">
      <w:pPr>
        <w:jc w:val="center"/>
        <w:rPr>
          <w:rFonts w:cs="Arial"/>
          <w:sz w:val="24"/>
          <w:szCs w:val="24"/>
        </w:rPr>
      </w:pPr>
      <w:r w:rsidRPr="008A40C1">
        <w:rPr>
          <w:rFonts w:cs="Arial"/>
          <w:sz w:val="24"/>
          <w:szCs w:val="24"/>
        </w:rPr>
        <w:t xml:space="preserve">Once completed, application forms </w:t>
      </w:r>
      <w:r w:rsidR="00AB44DD">
        <w:rPr>
          <w:rFonts w:cs="Arial"/>
          <w:sz w:val="24"/>
          <w:szCs w:val="24"/>
        </w:rPr>
        <w:t>should</w:t>
      </w:r>
      <w:r w:rsidRPr="008A40C1">
        <w:rPr>
          <w:rFonts w:cs="Arial"/>
          <w:sz w:val="24"/>
          <w:szCs w:val="24"/>
        </w:rPr>
        <w:t xml:space="preserve"> be </w:t>
      </w:r>
      <w:r w:rsidR="0064781F" w:rsidRPr="00C357F9">
        <w:rPr>
          <w:rFonts w:cs="Arial"/>
          <w:sz w:val="24"/>
          <w:szCs w:val="24"/>
        </w:rPr>
        <w:t xml:space="preserve">saved as </w:t>
      </w:r>
      <w:r w:rsidR="00BE10D2">
        <w:rPr>
          <w:rFonts w:cs="Arial"/>
          <w:sz w:val="24"/>
          <w:szCs w:val="24"/>
        </w:rPr>
        <w:t xml:space="preserve">a </w:t>
      </w:r>
      <w:r w:rsidR="0064781F" w:rsidRPr="00C357F9">
        <w:rPr>
          <w:rFonts w:cs="Arial"/>
          <w:sz w:val="24"/>
          <w:szCs w:val="24"/>
        </w:rPr>
        <w:t xml:space="preserve">PDF </w:t>
      </w:r>
      <w:r w:rsidR="0064781F">
        <w:rPr>
          <w:rFonts w:cs="Arial"/>
          <w:sz w:val="24"/>
          <w:szCs w:val="24"/>
        </w:rPr>
        <w:t xml:space="preserve">and </w:t>
      </w:r>
      <w:r w:rsidRPr="008A40C1">
        <w:rPr>
          <w:rFonts w:cs="Arial"/>
          <w:sz w:val="24"/>
          <w:szCs w:val="24"/>
        </w:rPr>
        <w:t xml:space="preserve">emailed to </w:t>
      </w:r>
    </w:p>
    <w:p w14:paraId="71568969" w14:textId="136AE1A7" w:rsidR="008A40C1" w:rsidRPr="008A40C1" w:rsidRDefault="0097540D" w:rsidP="00BE10D2">
      <w:pPr>
        <w:jc w:val="center"/>
        <w:rPr>
          <w:rFonts w:cs="Arial"/>
          <w:sz w:val="24"/>
          <w:szCs w:val="24"/>
        </w:rPr>
      </w:pPr>
      <w:r>
        <w:rPr>
          <w:rFonts w:cs="Arial"/>
          <w:sz w:val="24"/>
          <w:szCs w:val="24"/>
        </w:rPr>
        <w:t>Specialists in Alarm Services</w:t>
      </w:r>
      <w:r w:rsidR="008A40C1" w:rsidRPr="008A40C1">
        <w:rPr>
          <w:rFonts w:cs="Arial"/>
          <w:sz w:val="24"/>
          <w:szCs w:val="24"/>
        </w:rPr>
        <w:t xml:space="preserve"> at </w:t>
      </w:r>
      <w:hyperlink r:id="rId14" w:history="1">
        <w:r w:rsidR="00BE10D2" w:rsidRPr="002D6D10">
          <w:rPr>
            <w:rStyle w:val="Hyperlink"/>
            <w:rFonts w:cs="Arial"/>
            <w:szCs w:val="22"/>
          </w:rPr>
          <w:t>QFES.Alarms@qfes.qld.gov.au</w:t>
        </w:r>
      </w:hyperlink>
    </w:p>
    <w:p w14:paraId="1FE27E5A" w14:textId="77777777" w:rsidR="008A40C1" w:rsidRPr="008A40C1" w:rsidRDefault="008A40C1" w:rsidP="0050598F">
      <w:pPr>
        <w:jc w:val="center"/>
        <w:rPr>
          <w:rFonts w:cs="Arial"/>
          <w:sz w:val="24"/>
          <w:szCs w:val="24"/>
        </w:rPr>
      </w:pPr>
    </w:p>
    <w:p w14:paraId="4F160A40" w14:textId="0BB067FF" w:rsidR="008A40C1" w:rsidRPr="008A40C1" w:rsidRDefault="008A40C1" w:rsidP="0050598F">
      <w:pPr>
        <w:jc w:val="center"/>
        <w:rPr>
          <w:rFonts w:cs="Arial"/>
          <w:sz w:val="24"/>
          <w:szCs w:val="24"/>
        </w:rPr>
      </w:pPr>
      <w:r w:rsidRPr="008A40C1">
        <w:rPr>
          <w:rFonts w:cs="Arial"/>
          <w:sz w:val="24"/>
          <w:szCs w:val="24"/>
        </w:rPr>
        <w:t xml:space="preserve">Applications will be </w:t>
      </w:r>
      <w:r w:rsidR="002A4E80">
        <w:rPr>
          <w:rFonts w:cs="Arial"/>
          <w:sz w:val="24"/>
          <w:szCs w:val="24"/>
        </w:rPr>
        <w:t xml:space="preserve">investigated </w:t>
      </w:r>
      <w:r w:rsidRPr="008A40C1">
        <w:rPr>
          <w:rFonts w:cs="Arial"/>
          <w:sz w:val="24"/>
          <w:szCs w:val="24"/>
        </w:rPr>
        <w:t xml:space="preserve">by </w:t>
      </w:r>
      <w:r w:rsidR="00B021BA">
        <w:rPr>
          <w:rFonts w:cs="Arial"/>
          <w:sz w:val="24"/>
          <w:szCs w:val="24"/>
        </w:rPr>
        <w:t>QF</w:t>
      </w:r>
      <w:r w:rsidR="0097540D">
        <w:rPr>
          <w:rFonts w:cs="Arial"/>
          <w:sz w:val="24"/>
          <w:szCs w:val="24"/>
        </w:rPr>
        <w:t>E</w:t>
      </w:r>
      <w:r w:rsidR="00B021BA">
        <w:rPr>
          <w:rFonts w:cs="Arial"/>
          <w:sz w:val="24"/>
          <w:szCs w:val="24"/>
        </w:rPr>
        <w:t>S</w:t>
      </w:r>
      <w:r w:rsidRPr="008A40C1">
        <w:rPr>
          <w:rFonts w:cs="Arial"/>
          <w:sz w:val="24"/>
          <w:szCs w:val="24"/>
        </w:rPr>
        <w:t xml:space="preserve"> and you will be contacted via email once a decision has been </w:t>
      </w:r>
      <w:r w:rsidR="00554C2B">
        <w:rPr>
          <w:rFonts w:cs="Arial"/>
          <w:sz w:val="24"/>
          <w:szCs w:val="24"/>
        </w:rPr>
        <w:t>made.</w:t>
      </w:r>
    </w:p>
    <w:p w14:paraId="1B942500" w14:textId="77777777" w:rsidR="008A40C1" w:rsidRPr="008A40C1" w:rsidRDefault="008A40C1" w:rsidP="0050598F">
      <w:pPr>
        <w:jc w:val="center"/>
        <w:rPr>
          <w:rFonts w:cs="Arial"/>
          <w:sz w:val="24"/>
          <w:szCs w:val="24"/>
        </w:rPr>
      </w:pPr>
    </w:p>
    <w:p w14:paraId="1D5C2C1F" w14:textId="4836D1DD" w:rsidR="00EF413F" w:rsidRDefault="00EF413F" w:rsidP="0050598F">
      <w:pPr>
        <w:jc w:val="center"/>
        <w:rPr>
          <w:rFonts w:cs="Arial"/>
          <w:sz w:val="24"/>
          <w:szCs w:val="24"/>
        </w:rPr>
      </w:pPr>
      <w:r>
        <w:rPr>
          <w:rFonts w:cs="Arial"/>
          <w:sz w:val="24"/>
          <w:szCs w:val="24"/>
        </w:rPr>
        <w:t>Any queries about the new process can be directed to</w:t>
      </w:r>
      <w:r w:rsidR="00AB44DD">
        <w:rPr>
          <w:rFonts w:cs="Arial"/>
          <w:sz w:val="24"/>
          <w:szCs w:val="24"/>
        </w:rPr>
        <w:t>:</w:t>
      </w:r>
    </w:p>
    <w:p w14:paraId="741560CC" w14:textId="77777777" w:rsidR="00EF413F" w:rsidRDefault="00EF413F" w:rsidP="008A40C1">
      <w:pPr>
        <w:rPr>
          <w:rFonts w:cs="Arial"/>
          <w:sz w:val="24"/>
          <w:szCs w:val="24"/>
        </w:rPr>
      </w:pPr>
    </w:p>
    <w:p w14:paraId="6DCE2A03" w14:textId="065F8130" w:rsidR="00162753" w:rsidRPr="00596673" w:rsidRDefault="0585F668" w:rsidP="4470B787">
      <w:pPr>
        <w:jc w:val="center"/>
        <w:rPr>
          <w:rFonts w:cs="Arial"/>
        </w:rPr>
      </w:pPr>
      <w:r w:rsidRPr="4470B787">
        <w:rPr>
          <w:rFonts w:cs="Arial"/>
          <w:b/>
          <w:bCs/>
        </w:rPr>
        <w:t>Phone:</w:t>
      </w:r>
      <w:r w:rsidR="3B952B4E" w:rsidRPr="4470B787">
        <w:rPr>
          <w:rFonts w:cs="Arial"/>
          <w:b/>
          <w:bCs/>
        </w:rPr>
        <w:t xml:space="preserve"> </w:t>
      </w:r>
      <w:r w:rsidRPr="4470B787">
        <w:rPr>
          <w:rFonts w:cs="Arial"/>
        </w:rPr>
        <w:t>1800 449 992</w:t>
      </w:r>
      <w:r w:rsidR="47720700" w:rsidRPr="4470B787">
        <w:rPr>
          <w:rFonts w:cs="Arial"/>
        </w:rPr>
        <w:t xml:space="preserve"> </w:t>
      </w:r>
      <w:r w:rsidR="0050598F">
        <w:rPr>
          <w:rFonts w:cs="Arial"/>
          <w:szCs w:val="22"/>
        </w:rPr>
        <w:tab/>
      </w:r>
      <w:r w:rsidR="0050598F">
        <w:rPr>
          <w:rFonts w:cs="Arial"/>
          <w:szCs w:val="22"/>
        </w:rPr>
        <w:tab/>
      </w:r>
      <w:r w:rsidRPr="4470B787">
        <w:rPr>
          <w:rFonts w:cs="Arial"/>
          <w:b/>
          <w:bCs/>
        </w:rPr>
        <w:t>Email:</w:t>
      </w:r>
      <w:r w:rsidR="004F3AF7">
        <w:rPr>
          <w:rFonts w:cs="Arial"/>
          <w:szCs w:val="22"/>
        </w:rPr>
        <w:tab/>
      </w:r>
      <w:hyperlink r:id="rId15" w:history="1">
        <w:r w:rsidR="3B952B4E" w:rsidRPr="4470B787">
          <w:rPr>
            <w:rStyle w:val="Hyperlink"/>
            <w:rFonts w:cs="Arial"/>
          </w:rPr>
          <w:t>QFES.Alarms@qfes.qld.gov.au</w:t>
        </w:r>
      </w:hyperlink>
    </w:p>
    <w:p w14:paraId="02127084" w14:textId="2AD980F6" w:rsidR="008447B5" w:rsidRDefault="008447B5" w:rsidP="00F37710">
      <w:pPr>
        <w:rPr>
          <w:rFonts w:cs="Arial"/>
          <w:sz w:val="24"/>
          <w:szCs w:val="24"/>
        </w:rPr>
      </w:pPr>
    </w:p>
    <w:p w14:paraId="75352944" w14:textId="018E6FF5" w:rsidR="004915A8" w:rsidRDefault="004915A8" w:rsidP="00F37710">
      <w:pPr>
        <w:rPr>
          <w:rFonts w:cs="Arial"/>
          <w:sz w:val="24"/>
          <w:szCs w:val="24"/>
        </w:rPr>
      </w:pPr>
    </w:p>
    <w:p w14:paraId="5069AF9E" w14:textId="01832149" w:rsidR="002A5EA4" w:rsidRDefault="002A5EA4" w:rsidP="00F37710">
      <w:pPr>
        <w:rPr>
          <w:rFonts w:cs="Arial"/>
          <w:sz w:val="24"/>
          <w:szCs w:val="24"/>
        </w:rPr>
      </w:pPr>
    </w:p>
    <w:p w14:paraId="2676DABB" w14:textId="24F7181F" w:rsidR="4AC98D27" w:rsidRDefault="4AC98D27" w:rsidP="4AC98D27">
      <w:pPr>
        <w:rPr>
          <w:rFonts w:cs="Arial"/>
          <w:sz w:val="24"/>
          <w:szCs w:val="24"/>
        </w:rPr>
      </w:pPr>
    </w:p>
    <w:p w14:paraId="7413F6E6" w14:textId="78BFAD9E" w:rsidR="4AC98D27" w:rsidRDefault="4AC98D27" w:rsidP="4AC98D27">
      <w:pPr>
        <w:rPr>
          <w:rFonts w:cs="Arial"/>
          <w:sz w:val="24"/>
          <w:szCs w:val="24"/>
        </w:rPr>
      </w:pPr>
    </w:p>
    <w:p w14:paraId="1EA0A724" w14:textId="77777777" w:rsidR="002A5EA4" w:rsidRDefault="002A5EA4" w:rsidP="00F37710">
      <w:pPr>
        <w:rPr>
          <w:rFonts w:cs="Arial"/>
          <w:sz w:val="24"/>
          <w:szCs w:val="24"/>
        </w:rPr>
      </w:pPr>
    </w:p>
    <w:p w14:paraId="62403955" w14:textId="77777777" w:rsidR="004915A8" w:rsidRDefault="004915A8" w:rsidP="00F37710">
      <w:pPr>
        <w:rPr>
          <w:rFonts w:cs="Arial"/>
          <w:sz w:val="24"/>
          <w:szCs w:val="24"/>
        </w:rPr>
      </w:pPr>
    </w:p>
    <w:p w14:paraId="300A0810" w14:textId="77777777" w:rsidR="00480BA8" w:rsidRDefault="00480BA8" w:rsidP="008A40C1">
      <w:pPr>
        <w:rPr>
          <w:rFonts w:cs="Arial"/>
          <w:sz w:val="24"/>
          <w:szCs w:val="24"/>
        </w:rPr>
      </w:pPr>
    </w:p>
    <w:p w14:paraId="7692D429" w14:textId="3EA8591D" w:rsidR="005C546F" w:rsidRDefault="00150A67" w:rsidP="008A40C1">
      <w:pPr>
        <w:rPr>
          <w:rFonts w:cs="Arial"/>
          <w:sz w:val="24"/>
          <w:szCs w:val="24"/>
        </w:rPr>
      </w:pPr>
      <w:r>
        <w:rPr>
          <w:noProof/>
        </w:rPr>
        <w:drawing>
          <wp:anchor distT="0" distB="0" distL="114300" distR="114300" simplePos="0" relativeHeight="251658243" behindDoc="1" locked="0" layoutInCell="1" allowOverlap="1" wp14:anchorId="26AB993D" wp14:editId="23E90D1A">
            <wp:simplePos x="0" y="0"/>
            <wp:positionH relativeFrom="column">
              <wp:posOffset>5715</wp:posOffset>
            </wp:positionH>
            <wp:positionV relativeFrom="paragraph">
              <wp:posOffset>73025</wp:posOffset>
            </wp:positionV>
            <wp:extent cx="1141095" cy="12807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1095" cy="12807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1F1C95CD" wp14:editId="2F54C197">
            <wp:simplePos x="0" y="0"/>
            <wp:positionH relativeFrom="column">
              <wp:posOffset>5407025</wp:posOffset>
            </wp:positionH>
            <wp:positionV relativeFrom="paragraph">
              <wp:posOffset>15875</wp:posOffset>
            </wp:positionV>
            <wp:extent cx="1069975" cy="13379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9975" cy="1337945"/>
                    </a:xfrm>
                    <a:prstGeom prst="rect">
                      <a:avLst/>
                    </a:prstGeom>
                    <a:noFill/>
                  </pic:spPr>
                </pic:pic>
              </a:graphicData>
            </a:graphic>
            <wp14:sizeRelH relativeFrom="page">
              <wp14:pctWidth>0</wp14:pctWidth>
            </wp14:sizeRelH>
            <wp14:sizeRelV relativeFrom="page">
              <wp14:pctHeight>0</wp14:pctHeight>
            </wp14:sizeRelV>
          </wp:anchor>
        </w:drawing>
      </w:r>
    </w:p>
    <w:p w14:paraId="05A01CA5" w14:textId="5C57A178" w:rsidR="0041487F" w:rsidRDefault="0041487F" w:rsidP="00AC4011">
      <w:pPr>
        <w:tabs>
          <w:tab w:val="center" w:pos="5102"/>
        </w:tabs>
        <w:jc w:val="center"/>
        <w:rPr>
          <w:rFonts w:cs="Arial"/>
          <w:b/>
          <w:sz w:val="28"/>
          <w:szCs w:val="24"/>
        </w:rPr>
      </w:pPr>
    </w:p>
    <w:p w14:paraId="07D9A819" w14:textId="17146CD6" w:rsidR="005C546F" w:rsidRPr="00BF03B2" w:rsidRDefault="005C546F" w:rsidP="00AC4011">
      <w:pPr>
        <w:tabs>
          <w:tab w:val="center" w:pos="5102"/>
        </w:tabs>
        <w:jc w:val="center"/>
        <w:rPr>
          <w:rFonts w:cs="Arial"/>
          <w:b/>
          <w:sz w:val="28"/>
          <w:szCs w:val="24"/>
        </w:rPr>
      </w:pPr>
      <w:r w:rsidRPr="00BF03B2">
        <w:rPr>
          <w:rFonts w:cs="Arial"/>
          <w:b/>
          <w:sz w:val="28"/>
          <w:szCs w:val="24"/>
        </w:rPr>
        <w:t xml:space="preserve">APPLICATION TO </w:t>
      </w:r>
      <w:r w:rsidR="00E74168">
        <w:rPr>
          <w:rFonts w:cs="Arial"/>
          <w:b/>
          <w:sz w:val="28"/>
          <w:szCs w:val="24"/>
        </w:rPr>
        <w:t>DISPUTE</w:t>
      </w:r>
    </w:p>
    <w:p w14:paraId="49B03858" w14:textId="748CB3D6" w:rsidR="00F031C2" w:rsidRPr="00BF03B2" w:rsidRDefault="005C546F" w:rsidP="00AC4011">
      <w:pPr>
        <w:tabs>
          <w:tab w:val="center" w:pos="5102"/>
        </w:tabs>
        <w:jc w:val="center"/>
        <w:rPr>
          <w:rFonts w:cs="Arial"/>
          <w:b/>
          <w:sz w:val="28"/>
          <w:szCs w:val="24"/>
        </w:rPr>
      </w:pPr>
      <w:r w:rsidRPr="00BF03B2">
        <w:rPr>
          <w:rFonts w:cs="Arial"/>
          <w:b/>
          <w:sz w:val="28"/>
          <w:szCs w:val="24"/>
        </w:rPr>
        <w:t xml:space="preserve">UNWANTED ALARM </w:t>
      </w:r>
      <w:r w:rsidR="00E20DEC">
        <w:rPr>
          <w:rFonts w:cs="Arial"/>
          <w:b/>
          <w:sz w:val="28"/>
          <w:szCs w:val="24"/>
        </w:rPr>
        <w:t>ACTIVATION INVOICE</w:t>
      </w:r>
    </w:p>
    <w:p w14:paraId="3A35ABDC" w14:textId="77777777" w:rsidR="00821DDF" w:rsidRPr="00BF03B2" w:rsidRDefault="00821DDF" w:rsidP="00F031C2">
      <w:pPr>
        <w:spacing w:line="276" w:lineRule="auto"/>
        <w:jc w:val="center"/>
        <w:rPr>
          <w:rFonts w:cs="Arial"/>
          <w:b/>
          <w:color w:val="C00000"/>
          <w:sz w:val="14"/>
          <w:szCs w:val="24"/>
        </w:rPr>
      </w:pPr>
    </w:p>
    <w:p w14:paraId="11FAA863" w14:textId="557D1258" w:rsidR="005C546F" w:rsidRPr="00BF03B2" w:rsidRDefault="005C546F" w:rsidP="00F031C2">
      <w:pPr>
        <w:spacing w:line="276" w:lineRule="auto"/>
        <w:jc w:val="center"/>
        <w:rPr>
          <w:rFonts w:cs="Arial"/>
          <w:b/>
          <w:color w:val="C00000"/>
          <w:szCs w:val="24"/>
        </w:rPr>
      </w:pPr>
      <w:r w:rsidRPr="00BF03B2">
        <w:rPr>
          <w:rFonts w:cs="Arial"/>
          <w:b/>
          <w:color w:val="C00000"/>
          <w:szCs w:val="24"/>
        </w:rPr>
        <w:t>QUEENSLAND FIRE AND EMERGENCY SERVICES</w:t>
      </w:r>
    </w:p>
    <w:p w14:paraId="109F11DD" w14:textId="348100FE" w:rsidR="00F031C2" w:rsidRDefault="005C546F" w:rsidP="00F031C2">
      <w:pPr>
        <w:spacing w:line="276" w:lineRule="auto"/>
        <w:jc w:val="center"/>
        <w:rPr>
          <w:rFonts w:cs="Arial"/>
          <w:sz w:val="20"/>
        </w:rPr>
      </w:pPr>
      <w:r w:rsidRPr="00BF03B2">
        <w:rPr>
          <w:rFonts w:cs="Arial"/>
          <w:sz w:val="20"/>
        </w:rPr>
        <w:t>SPECIALISTS IN ALARM SERVICES</w:t>
      </w:r>
    </w:p>
    <w:p w14:paraId="2C2587FC" w14:textId="77777777" w:rsidR="002A5EA4" w:rsidRDefault="002A5EA4" w:rsidP="008A40C1">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552"/>
        <w:gridCol w:w="3990"/>
        <w:gridCol w:w="1678"/>
        <w:gridCol w:w="1774"/>
      </w:tblGrid>
      <w:tr w:rsidR="00F45CF4" w:rsidRPr="00EE2CAE" w14:paraId="10C6AB58" w14:textId="77777777" w:rsidTr="00FF43BA">
        <w:trPr>
          <w:cantSplit/>
          <w:trHeight w:hRule="exact" w:val="480"/>
        </w:trPr>
        <w:tc>
          <w:tcPr>
            <w:tcW w:w="10421" w:type="dxa"/>
            <w:gridSpan w:val="5"/>
            <w:shd w:val="clear" w:color="auto" w:fill="000000"/>
            <w:vAlign w:val="center"/>
          </w:tcPr>
          <w:p w14:paraId="5D6BEF42" w14:textId="10165F26" w:rsidR="00F45CF4" w:rsidRPr="006A7B35" w:rsidRDefault="006A7B35" w:rsidP="00947D80">
            <w:pPr>
              <w:rPr>
                <w:rFonts w:cs="Arial"/>
                <w:b/>
                <w:color w:val="FFFFFF"/>
                <w:szCs w:val="22"/>
              </w:rPr>
            </w:pPr>
            <w:r w:rsidRPr="006A7B35">
              <w:rPr>
                <w:rFonts w:cs="Arial"/>
                <w:b/>
                <w:color w:val="FFFFFF"/>
                <w:sz w:val="24"/>
                <w:szCs w:val="22"/>
              </w:rPr>
              <w:t>SECTION 1: APPLICANT DETAILS</w:t>
            </w:r>
          </w:p>
        </w:tc>
      </w:tr>
      <w:tr w:rsidR="00E055F7" w:rsidRPr="00EE2CAE" w14:paraId="1584CA82" w14:textId="77777777" w:rsidTr="00FF43BA">
        <w:trPr>
          <w:cantSplit/>
          <w:trHeight w:hRule="exact" w:val="397"/>
        </w:trPr>
        <w:tc>
          <w:tcPr>
            <w:tcW w:w="2235" w:type="dxa"/>
            <w:tcBorders>
              <w:right w:val="single" w:sz="4" w:space="0" w:color="auto"/>
            </w:tcBorders>
            <w:shd w:val="clear" w:color="auto" w:fill="D0CECE"/>
            <w:vAlign w:val="center"/>
          </w:tcPr>
          <w:p w14:paraId="030599E4" w14:textId="019DA9EB" w:rsidR="00E055F7" w:rsidRPr="000B2B28" w:rsidRDefault="00E055F7" w:rsidP="00947D80">
            <w:pPr>
              <w:rPr>
                <w:rFonts w:cs="Arial"/>
                <w:b/>
                <w:szCs w:val="22"/>
              </w:rPr>
            </w:pPr>
            <w:bookmarkStart w:id="0" w:name="_Hlk41479126"/>
            <w:r w:rsidRPr="000B2B28">
              <w:rPr>
                <w:rFonts w:cs="Arial"/>
                <w:b/>
                <w:szCs w:val="22"/>
              </w:rPr>
              <w:t>Applicant Name</w:t>
            </w:r>
          </w:p>
        </w:tc>
        <w:tc>
          <w:tcPr>
            <w:tcW w:w="8186" w:type="dxa"/>
            <w:gridSpan w:val="4"/>
            <w:tcBorders>
              <w:left w:val="single" w:sz="4" w:space="0" w:color="auto"/>
            </w:tcBorders>
            <w:vAlign w:val="center"/>
          </w:tcPr>
          <w:p w14:paraId="08ED5FE7" w14:textId="64E367E6" w:rsidR="00E055F7" w:rsidRPr="00EE2CAE" w:rsidRDefault="00DB2B46" w:rsidP="00947D80">
            <w:pPr>
              <w:rPr>
                <w:rFonts w:cs="Arial"/>
                <w:szCs w:val="22"/>
              </w:rPr>
            </w:pPr>
            <w:r>
              <w:rPr>
                <w:rFonts w:cs="Arial"/>
                <w:b/>
                <w:szCs w:val="22"/>
              </w:rPr>
              <w:fldChar w:fldCharType="begin">
                <w:ffData>
                  <w:name w:val=""/>
                  <w:enabled/>
                  <w:calcOnExit w:val="0"/>
                  <w:textInput/>
                </w:ffData>
              </w:fldChar>
            </w:r>
            <w:r>
              <w:rPr>
                <w:rFonts w:cs="Arial"/>
                <w:b/>
                <w:szCs w:val="22"/>
              </w:rPr>
              <w:instrText xml:space="preserve"> FORMTEXT </w:instrText>
            </w:r>
            <w:r>
              <w:rPr>
                <w:rFonts w:cs="Arial"/>
                <w:b/>
                <w:szCs w:val="22"/>
              </w:rPr>
            </w:r>
            <w:r>
              <w:rPr>
                <w:rFonts w:cs="Arial"/>
                <w:b/>
                <w:szCs w:val="22"/>
              </w:rPr>
              <w:fldChar w:fldCharType="separate"/>
            </w:r>
            <w:bookmarkStart w:id="1" w:name="_GoBack"/>
            <w:r w:rsidR="00A90A2A">
              <w:rPr>
                <w:rFonts w:cs="Arial"/>
                <w:b/>
                <w:noProof/>
                <w:szCs w:val="22"/>
              </w:rPr>
              <w:t> </w:t>
            </w:r>
            <w:r w:rsidR="00A90A2A">
              <w:rPr>
                <w:rFonts w:cs="Arial"/>
                <w:b/>
                <w:noProof/>
                <w:szCs w:val="22"/>
              </w:rPr>
              <w:t> </w:t>
            </w:r>
            <w:r w:rsidR="00A90A2A">
              <w:rPr>
                <w:rFonts w:cs="Arial"/>
                <w:b/>
                <w:noProof/>
                <w:szCs w:val="22"/>
              </w:rPr>
              <w:t> </w:t>
            </w:r>
            <w:r w:rsidR="00A90A2A">
              <w:rPr>
                <w:rFonts w:cs="Arial"/>
                <w:b/>
                <w:noProof/>
                <w:szCs w:val="22"/>
              </w:rPr>
              <w:t> </w:t>
            </w:r>
            <w:r w:rsidR="00A90A2A">
              <w:rPr>
                <w:rFonts w:cs="Arial"/>
                <w:b/>
                <w:noProof/>
                <w:szCs w:val="22"/>
              </w:rPr>
              <w:t> </w:t>
            </w:r>
            <w:bookmarkEnd w:id="1"/>
            <w:r>
              <w:rPr>
                <w:rFonts w:cs="Arial"/>
                <w:b/>
                <w:szCs w:val="22"/>
              </w:rPr>
              <w:fldChar w:fldCharType="end"/>
            </w:r>
          </w:p>
        </w:tc>
      </w:tr>
      <w:bookmarkEnd w:id="0"/>
      <w:tr w:rsidR="00E055F7" w:rsidRPr="00EE2CAE" w14:paraId="7E88C3C8" w14:textId="77777777" w:rsidTr="00F347B3">
        <w:trPr>
          <w:cantSplit/>
          <w:trHeight w:hRule="exact" w:val="706"/>
        </w:trPr>
        <w:tc>
          <w:tcPr>
            <w:tcW w:w="2802" w:type="dxa"/>
            <w:gridSpan w:val="2"/>
            <w:tcBorders>
              <w:right w:val="single" w:sz="4" w:space="0" w:color="auto"/>
            </w:tcBorders>
            <w:shd w:val="clear" w:color="auto" w:fill="D0CECE"/>
            <w:vAlign w:val="center"/>
          </w:tcPr>
          <w:p w14:paraId="0E925E87" w14:textId="432B8D82" w:rsidR="00E055F7" w:rsidRPr="000B2B28" w:rsidRDefault="00E055F7" w:rsidP="00947D80">
            <w:pPr>
              <w:rPr>
                <w:rFonts w:cs="Arial"/>
                <w:b/>
                <w:szCs w:val="22"/>
              </w:rPr>
            </w:pPr>
            <w:r w:rsidRPr="000B2B28">
              <w:rPr>
                <w:rFonts w:cs="Arial"/>
                <w:b/>
                <w:szCs w:val="22"/>
              </w:rPr>
              <w:t>Relation to the Premises</w:t>
            </w:r>
          </w:p>
        </w:tc>
        <w:tc>
          <w:tcPr>
            <w:tcW w:w="7619" w:type="dxa"/>
            <w:gridSpan w:val="3"/>
            <w:tcBorders>
              <w:left w:val="single" w:sz="4" w:space="0" w:color="auto"/>
            </w:tcBorders>
            <w:vAlign w:val="center"/>
          </w:tcPr>
          <w:p w14:paraId="2041272E" w14:textId="7F9A03A2" w:rsidR="00E055F7" w:rsidRDefault="00E055F7" w:rsidP="00947D80">
            <w:pPr>
              <w:rPr>
                <w:rFonts w:cs="Arial"/>
                <w:szCs w:val="22"/>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D7984">
              <w:rPr>
                <w:rFonts w:cs="Arial"/>
                <w:sz w:val="28"/>
                <w:szCs w:val="28"/>
              </w:rPr>
            </w:r>
            <w:r w:rsidR="002D7984">
              <w:rPr>
                <w:rFonts w:cs="Arial"/>
                <w:sz w:val="28"/>
                <w:szCs w:val="28"/>
              </w:rPr>
              <w:fldChar w:fldCharType="separate"/>
            </w:r>
            <w:r>
              <w:rPr>
                <w:rFonts w:cs="Arial"/>
                <w:sz w:val="28"/>
                <w:szCs w:val="28"/>
              </w:rPr>
              <w:fldChar w:fldCharType="end"/>
            </w:r>
            <w:r>
              <w:rPr>
                <w:rFonts w:cs="Arial"/>
                <w:sz w:val="28"/>
                <w:szCs w:val="28"/>
              </w:rPr>
              <w:t xml:space="preserve"> </w:t>
            </w:r>
            <w:r w:rsidR="00DC6EE0">
              <w:rPr>
                <w:rFonts w:cs="Arial"/>
                <w:szCs w:val="28"/>
              </w:rPr>
              <w:t>Premises O</w:t>
            </w:r>
            <w:r w:rsidRPr="00CB3903">
              <w:rPr>
                <w:rFonts w:cs="Arial"/>
                <w:szCs w:val="22"/>
              </w:rPr>
              <w:t>wner</w:t>
            </w:r>
            <w:r>
              <w:rPr>
                <w:rFonts w:cs="Arial"/>
                <w:szCs w:val="22"/>
              </w:rPr>
              <w:t xml:space="preserve">   </w:t>
            </w:r>
            <w:r>
              <w:rPr>
                <w:rFonts w:cs="Arial"/>
                <w:sz w:val="28"/>
                <w:szCs w:val="28"/>
              </w:rPr>
              <w:fldChar w:fldCharType="begin">
                <w:ffData>
                  <w:name w:val="Check1"/>
                  <w:enabled/>
                  <w:calcOnExit w:val="0"/>
                  <w:checkBox>
                    <w:sizeAuto/>
                    <w:default w:val="0"/>
                    <w:checked w:val="0"/>
                  </w:checkBox>
                </w:ffData>
              </w:fldChar>
            </w:r>
            <w:r>
              <w:rPr>
                <w:rFonts w:cs="Arial"/>
                <w:sz w:val="28"/>
                <w:szCs w:val="28"/>
              </w:rPr>
              <w:instrText xml:space="preserve"> FORMCHECKBOX </w:instrText>
            </w:r>
            <w:r w:rsidR="002D7984">
              <w:rPr>
                <w:rFonts w:cs="Arial"/>
                <w:sz w:val="28"/>
                <w:szCs w:val="28"/>
              </w:rPr>
            </w:r>
            <w:r w:rsidR="002D7984">
              <w:rPr>
                <w:rFonts w:cs="Arial"/>
                <w:sz w:val="28"/>
                <w:szCs w:val="28"/>
              </w:rPr>
              <w:fldChar w:fldCharType="separate"/>
            </w:r>
            <w:r>
              <w:rPr>
                <w:rFonts w:cs="Arial"/>
                <w:sz w:val="28"/>
                <w:szCs w:val="28"/>
              </w:rPr>
              <w:fldChar w:fldCharType="end"/>
            </w:r>
            <w:r>
              <w:rPr>
                <w:rFonts w:cs="Arial"/>
                <w:sz w:val="28"/>
                <w:szCs w:val="28"/>
              </w:rPr>
              <w:t xml:space="preserve"> </w:t>
            </w:r>
            <w:r w:rsidR="004B0465">
              <w:rPr>
                <w:rFonts w:cs="Arial"/>
                <w:szCs w:val="22"/>
              </w:rPr>
              <w:t>Property Manager</w:t>
            </w:r>
            <w:r>
              <w:rPr>
                <w:rFonts w:cs="Arial"/>
                <w:szCs w:val="22"/>
              </w:rPr>
              <w:t xml:space="preserve">   </w:t>
            </w:r>
            <w:r>
              <w:rPr>
                <w:rFonts w:cs="Arial"/>
                <w:sz w:val="28"/>
                <w:szCs w:val="28"/>
              </w:rPr>
              <w:fldChar w:fldCharType="begin">
                <w:ffData>
                  <w:name w:val="Check1"/>
                  <w:enabled/>
                  <w:calcOnExit w:val="0"/>
                  <w:checkBox>
                    <w:sizeAuto/>
                    <w:default w:val="0"/>
                    <w:checked w:val="0"/>
                  </w:checkBox>
                </w:ffData>
              </w:fldChar>
            </w:r>
            <w:r>
              <w:rPr>
                <w:rFonts w:cs="Arial"/>
                <w:sz w:val="28"/>
                <w:szCs w:val="28"/>
              </w:rPr>
              <w:instrText xml:space="preserve"> FORMCHECKBOX </w:instrText>
            </w:r>
            <w:r w:rsidR="002D7984">
              <w:rPr>
                <w:rFonts w:cs="Arial"/>
                <w:sz w:val="28"/>
                <w:szCs w:val="28"/>
              </w:rPr>
            </w:r>
            <w:r w:rsidR="002D7984">
              <w:rPr>
                <w:rFonts w:cs="Arial"/>
                <w:sz w:val="28"/>
                <w:szCs w:val="28"/>
              </w:rPr>
              <w:fldChar w:fldCharType="separate"/>
            </w:r>
            <w:r>
              <w:rPr>
                <w:rFonts w:cs="Arial"/>
                <w:sz w:val="28"/>
                <w:szCs w:val="28"/>
              </w:rPr>
              <w:fldChar w:fldCharType="end"/>
            </w:r>
            <w:r>
              <w:rPr>
                <w:rFonts w:cs="Arial"/>
                <w:sz w:val="28"/>
                <w:szCs w:val="28"/>
              </w:rPr>
              <w:t xml:space="preserve"> </w:t>
            </w:r>
            <w:r>
              <w:rPr>
                <w:rFonts w:cs="Arial"/>
                <w:szCs w:val="28"/>
              </w:rPr>
              <w:t xml:space="preserve">Other  </w:t>
            </w:r>
            <w:r w:rsidRPr="00CE3D20">
              <w:rPr>
                <w:rFonts w:cs="Arial"/>
                <w:i/>
                <w:szCs w:val="22"/>
              </w:rPr>
              <w:fldChar w:fldCharType="begin">
                <w:ffData>
                  <w:name w:val=""/>
                  <w:enabled/>
                  <w:calcOnExit w:val="0"/>
                  <w:textInput>
                    <w:default w:val="(Please Specify)"/>
                  </w:textInput>
                </w:ffData>
              </w:fldChar>
            </w:r>
            <w:r w:rsidRPr="00CE3D20">
              <w:rPr>
                <w:rFonts w:cs="Arial"/>
                <w:i/>
                <w:szCs w:val="22"/>
              </w:rPr>
              <w:instrText xml:space="preserve"> FORMTEXT </w:instrText>
            </w:r>
            <w:r w:rsidRPr="00CE3D20">
              <w:rPr>
                <w:rFonts w:cs="Arial"/>
                <w:i/>
                <w:szCs w:val="22"/>
              </w:rPr>
            </w:r>
            <w:r w:rsidRPr="00CE3D20">
              <w:rPr>
                <w:rFonts w:cs="Arial"/>
                <w:i/>
                <w:szCs w:val="22"/>
              </w:rPr>
              <w:fldChar w:fldCharType="separate"/>
            </w:r>
            <w:r w:rsidR="00480BA8">
              <w:rPr>
                <w:rFonts w:cs="Arial"/>
                <w:i/>
                <w:noProof/>
                <w:szCs w:val="22"/>
              </w:rPr>
              <w:t>(Please Specify)</w:t>
            </w:r>
            <w:r w:rsidRPr="00CE3D20">
              <w:rPr>
                <w:rFonts w:cs="Arial"/>
                <w:i/>
                <w:szCs w:val="22"/>
              </w:rPr>
              <w:fldChar w:fldCharType="end"/>
            </w:r>
          </w:p>
        </w:tc>
      </w:tr>
      <w:tr w:rsidR="00E055F7" w:rsidRPr="00EE2CAE" w14:paraId="504279FD" w14:textId="77777777" w:rsidTr="00FF43BA">
        <w:trPr>
          <w:cantSplit/>
          <w:trHeight w:hRule="exact" w:val="397"/>
        </w:trPr>
        <w:tc>
          <w:tcPr>
            <w:tcW w:w="2235" w:type="dxa"/>
            <w:tcBorders>
              <w:bottom w:val="single" w:sz="4" w:space="0" w:color="auto"/>
              <w:right w:val="single" w:sz="4" w:space="0" w:color="auto"/>
            </w:tcBorders>
            <w:shd w:val="clear" w:color="auto" w:fill="D0CECE"/>
            <w:vAlign w:val="center"/>
          </w:tcPr>
          <w:p w14:paraId="2259A06E" w14:textId="71D9F066" w:rsidR="00E055F7" w:rsidRPr="000B2B28" w:rsidRDefault="00DC6EE0" w:rsidP="00947D80">
            <w:pPr>
              <w:rPr>
                <w:rFonts w:cs="Arial"/>
                <w:b/>
                <w:szCs w:val="22"/>
              </w:rPr>
            </w:pPr>
            <w:r>
              <w:rPr>
                <w:rFonts w:cs="Arial"/>
                <w:b/>
                <w:szCs w:val="22"/>
              </w:rPr>
              <w:t xml:space="preserve">Postal </w:t>
            </w:r>
            <w:r w:rsidR="00E055F7" w:rsidRPr="000B2B28">
              <w:rPr>
                <w:rFonts w:cs="Arial"/>
                <w:b/>
                <w:szCs w:val="22"/>
              </w:rPr>
              <w:t>Address</w:t>
            </w:r>
          </w:p>
        </w:tc>
        <w:tc>
          <w:tcPr>
            <w:tcW w:w="8186" w:type="dxa"/>
            <w:gridSpan w:val="4"/>
            <w:tcBorders>
              <w:left w:val="single" w:sz="4" w:space="0" w:color="auto"/>
            </w:tcBorders>
            <w:vAlign w:val="center"/>
          </w:tcPr>
          <w:p w14:paraId="636C63ED" w14:textId="54E3C706" w:rsidR="00E055F7" w:rsidRPr="00EE2CAE" w:rsidRDefault="00DB2B46" w:rsidP="00947D80">
            <w:pPr>
              <w:rPr>
                <w:rFonts w:cs="Arial"/>
                <w:szCs w:val="22"/>
              </w:rPr>
            </w:pPr>
            <w:r>
              <w:rPr>
                <w:rFonts w:cs="Arial"/>
                <w:b/>
                <w:szCs w:val="22"/>
              </w:rPr>
              <w:fldChar w:fldCharType="begin">
                <w:ffData>
                  <w:name w:val=""/>
                  <w:enabled/>
                  <w:calcOnExit w:val="0"/>
                  <w:textInput/>
                </w:ffData>
              </w:fldChar>
            </w:r>
            <w:r>
              <w:rPr>
                <w:rFonts w:cs="Arial"/>
                <w:b/>
                <w:szCs w:val="22"/>
              </w:rPr>
              <w:instrText xml:space="preserve"> FORMTEXT </w:instrText>
            </w:r>
            <w:r>
              <w:rPr>
                <w:rFonts w:cs="Arial"/>
                <w:b/>
                <w:szCs w:val="22"/>
              </w:rPr>
            </w:r>
            <w:r>
              <w:rPr>
                <w:rFonts w:cs="Arial"/>
                <w:b/>
                <w:szCs w:val="22"/>
              </w:rPr>
              <w:fldChar w:fldCharType="separate"/>
            </w:r>
            <w:r w:rsidR="00480BA8">
              <w:rPr>
                <w:rFonts w:cs="Arial"/>
                <w:b/>
                <w:noProof/>
                <w:szCs w:val="22"/>
              </w:rPr>
              <w:t> </w:t>
            </w:r>
            <w:r w:rsidR="00480BA8">
              <w:rPr>
                <w:rFonts w:cs="Arial"/>
                <w:b/>
                <w:noProof/>
                <w:szCs w:val="22"/>
              </w:rPr>
              <w:t> </w:t>
            </w:r>
            <w:r w:rsidR="00480BA8">
              <w:rPr>
                <w:rFonts w:cs="Arial"/>
                <w:b/>
                <w:noProof/>
                <w:szCs w:val="22"/>
              </w:rPr>
              <w:t> </w:t>
            </w:r>
            <w:r w:rsidR="00480BA8">
              <w:rPr>
                <w:rFonts w:cs="Arial"/>
                <w:b/>
                <w:noProof/>
                <w:szCs w:val="22"/>
              </w:rPr>
              <w:t> </w:t>
            </w:r>
            <w:r w:rsidR="00480BA8">
              <w:rPr>
                <w:rFonts w:cs="Arial"/>
                <w:b/>
                <w:noProof/>
                <w:szCs w:val="22"/>
              </w:rPr>
              <w:t> </w:t>
            </w:r>
            <w:r>
              <w:rPr>
                <w:rFonts w:cs="Arial"/>
                <w:b/>
                <w:szCs w:val="22"/>
              </w:rPr>
              <w:fldChar w:fldCharType="end"/>
            </w:r>
          </w:p>
        </w:tc>
      </w:tr>
      <w:tr w:rsidR="00E055F7" w:rsidRPr="00EE2CAE" w14:paraId="636A1B9C" w14:textId="77777777" w:rsidTr="00FF43BA">
        <w:trPr>
          <w:cantSplit/>
          <w:trHeight w:hRule="exact" w:val="397"/>
        </w:trPr>
        <w:tc>
          <w:tcPr>
            <w:tcW w:w="2235" w:type="dxa"/>
            <w:tcBorders>
              <w:right w:val="single" w:sz="4" w:space="0" w:color="auto"/>
            </w:tcBorders>
            <w:shd w:val="clear" w:color="auto" w:fill="D0CECE"/>
            <w:vAlign w:val="center"/>
          </w:tcPr>
          <w:p w14:paraId="214EBCDF" w14:textId="0F56C29F" w:rsidR="00E055F7" w:rsidRPr="000B2B28" w:rsidRDefault="00E055F7" w:rsidP="00947D80">
            <w:pPr>
              <w:rPr>
                <w:rFonts w:cs="Arial"/>
                <w:b/>
                <w:szCs w:val="22"/>
              </w:rPr>
            </w:pPr>
            <w:r w:rsidRPr="000B2B28">
              <w:rPr>
                <w:rFonts w:cs="Arial"/>
                <w:b/>
                <w:szCs w:val="22"/>
              </w:rPr>
              <w:t>Contact Phone</w:t>
            </w:r>
          </w:p>
        </w:tc>
        <w:tc>
          <w:tcPr>
            <w:tcW w:w="8186" w:type="dxa"/>
            <w:gridSpan w:val="4"/>
            <w:tcBorders>
              <w:left w:val="single" w:sz="4" w:space="0" w:color="auto"/>
            </w:tcBorders>
            <w:vAlign w:val="center"/>
          </w:tcPr>
          <w:p w14:paraId="64B0884F" w14:textId="4479830A" w:rsidR="00E055F7" w:rsidRPr="00EE2CAE" w:rsidRDefault="00DB2B46" w:rsidP="00947D80">
            <w:pPr>
              <w:rPr>
                <w:rFonts w:cs="Arial"/>
                <w:szCs w:val="22"/>
              </w:rPr>
            </w:pPr>
            <w:r>
              <w:rPr>
                <w:rFonts w:cs="Arial"/>
                <w:b/>
                <w:szCs w:val="22"/>
              </w:rPr>
              <w:fldChar w:fldCharType="begin">
                <w:ffData>
                  <w:name w:val=""/>
                  <w:enabled/>
                  <w:calcOnExit w:val="0"/>
                  <w:textInput/>
                </w:ffData>
              </w:fldChar>
            </w:r>
            <w:r>
              <w:rPr>
                <w:rFonts w:cs="Arial"/>
                <w:b/>
                <w:szCs w:val="22"/>
              </w:rPr>
              <w:instrText xml:space="preserve"> FORMTEXT </w:instrText>
            </w:r>
            <w:r>
              <w:rPr>
                <w:rFonts w:cs="Arial"/>
                <w:b/>
                <w:szCs w:val="22"/>
              </w:rPr>
            </w:r>
            <w:r>
              <w:rPr>
                <w:rFonts w:cs="Arial"/>
                <w:b/>
                <w:szCs w:val="22"/>
              </w:rPr>
              <w:fldChar w:fldCharType="separate"/>
            </w:r>
            <w:r w:rsidR="00480BA8">
              <w:rPr>
                <w:rFonts w:cs="Arial"/>
                <w:b/>
                <w:noProof/>
                <w:szCs w:val="22"/>
              </w:rPr>
              <w:t> </w:t>
            </w:r>
            <w:r w:rsidR="00480BA8">
              <w:rPr>
                <w:rFonts w:cs="Arial"/>
                <w:b/>
                <w:noProof/>
                <w:szCs w:val="22"/>
              </w:rPr>
              <w:t> </w:t>
            </w:r>
            <w:r w:rsidR="00480BA8">
              <w:rPr>
                <w:rFonts w:cs="Arial"/>
                <w:b/>
                <w:noProof/>
                <w:szCs w:val="22"/>
              </w:rPr>
              <w:t> </w:t>
            </w:r>
            <w:r w:rsidR="00480BA8">
              <w:rPr>
                <w:rFonts w:cs="Arial"/>
                <w:b/>
                <w:noProof/>
                <w:szCs w:val="22"/>
              </w:rPr>
              <w:t> </w:t>
            </w:r>
            <w:r w:rsidR="00480BA8">
              <w:rPr>
                <w:rFonts w:cs="Arial"/>
                <w:b/>
                <w:noProof/>
                <w:szCs w:val="22"/>
              </w:rPr>
              <w:t> </w:t>
            </w:r>
            <w:r>
              <w:rPr>
                <w:rFonts w:cs="Arial"/>
                <w:b/>
                <w:szCs w:val="22"/>
              </w:rPr>
              <w:fldChar w:fldCharType="end"/>
            </w:r>
          </w:p>
        </w:tc>
      </w:tr>
      <w:tr w:rsidR="00E055F7" w:rsidRPr="00EE2CAE" w14:paraId="63625EC2" w14:textId="77777777" w:rsidTr="00FF43BA">
        <w:trPr>
          <w:cantSplit/>
          <w:trHeight w:hRule="exact" w:val="397"/>
        </w:trPr>
        <w:tc>
          <w:tcPr>
            <w:tcW w:w="2235" w:type="dxa"/>
            <w:tcBorders>
              <w:right w:val="single" w:sz="4" w:space="0" w:color="auto"/>
            </w:tcBorders>
            <w:shd w:val="clear" w:color="auto" w:fill="D0CECE"/>
            <w:vAlign w:val="center"/>
          </w:tcPr>
          <w:p w14:paraId="78B21280" w14:textId="293BF692" w:rsidR="00E055F7" w:rsidRPr="000B2B28" w:rsidRDefault="00E055F7" w:rsidP="00947D80">
            <w:pPr>
              <w:rPr>
                <w:rFonts w:cs="Arial"/>
                <w:b/>
                <w:szCs w:val="22"/>
              </w:rPr>
            </w:pPr>
            <w:r w:rsidRPr="000B2B28">
              <w:rPr>
                <w:rFonts w:cs="Arial"/>
                <w:b/>
                <w:szCs w:val="22"/>
              </w:rPr>
              <w:t>Email Address</w:t>
            </w:r>
          </w:p>
        </w:tc>
        <w:tc>
          <w:tcPr>
            <w:tcW w:w="8186" w:type="dxa"/>
            <w:gridSpan w:val="4"/>
            <w:tcBorders>
              <w:left w:val="single" w:sz="4" w:space="0" w:color="auto"/>
            </w:tcBorders>
            <w:vAlign w:val="center"/>
          </w:tcPr>
          <w:p w14:paraId="627CA8BE" w14:textId="459BEFC9" w:rsidR="00E055F7" w:rsidRPr="00EE2CAE" w:rsidRDefault="00DB2B46" w:rsidP="00947D80">
            <w:pPr>
              <w:rPr>
                <w:rFonts w:cs="Arial"/>
                <w:szCs w:val="22"/>
              </w:rPr>
            </w:pPr>
            <w:r>
              <w:rPr>
                <w:rFonts w:cs="Arial"/>
                <w:b/>
                <w:szCs w:val="22"/>
              </w:rPr>
              <w:fldChar w:fldCharType="begin">
                <w:ffData>
                  <w:name w:val=""/>
                  <w:enabled/>
                  <w:calcOnExit w:val="0"/>
                  <w:textInput/>
                </w:ffData>
              </w:fldChar>
            </w:r>
            <w:r>
              <w:rPr>
                <w:rFonts w:cs="Arial"/>
                <w:b/>
                <w:szCs w:val="22"/>
              </w:rPr>
              <w:instrText xml:space="preserve"> FORMTEXT </w:instrText>
            </w:r>
            <w:r>
              <w:rPr>
                <w:rFonts w:cs="Arial"/>
                <w:b/>
                <w:szCs w:val="22"/>
              </w:rPr>
            </w:r>
            <w:r>
              <w:rPr>
                <w:rFonts w:cs="Arial"/>
                <w:b/>
                <w:szCs w:val="22"/>
              </w:rPr>
              <w:fldChar w:fldCharType="separate"/>
            </w:r>
            <w:r w:rsidR="00480BA8">
              <w:rPr>
                <w:rFonts w:cs="Arial"/>
                <w:b/>
                <w:noProof/>
                <w:szCs w:val="22"/>
              </w:rPr>
              <w:t> </w:t>
            </w:r>
            <w:r w:rsidR="00480BA8">
              <w:rPr>
                <w:rFonts w:cs="Arial"/>
                <w:b/>
                <w:noProof/>
                <w:szCs w:val="22"/>
              </w:rPr>
              <w:t> </w:t>
            </w:r>
            <w:r w:rsidR="00480BA8">
              <w:rPr>
                <w:rFonts w:cs="Arial"/>
                <w:b/>
                <w:noProof/>
                <w:szCs w:val="22"/>
              </w:rPr>
              <w:t> </w:t>
            </w:r>
            <w:r w:rsidR="00480BA8">
              <w:rPr>
                <w:rFonts w:cs="Arial"/>
                <w:b/>
                <w:noProof/>
                <w:szCs w:val="22"/>
              </w:rPr>
              <w:t> </w:t>
            </w:r>
            <w:r w:rsidR="00480BA8">
              <w:rPr>
                <w:rFonts w:cs="Arial"/>
                <w:b/>
                <w:noProof/>
                <w:szCs w:val="22"/>
              </w:rPr>
              <w:t> </w:t>
            </w:r>
            <w:r>
              <w:rPr>
                <w:rFonts w:cs="Arial"/>
                <w:b/>
                <w:szCs w:val="22"/>
              </w:rPr>
              <w:fldChar w:fldCharType="end"/>
            </w:r>
          </w:p>
        </w:tc>
      </w:tr>
      <w:tr w:rsidR="00CC02EB" w:rsidRPr="00EE2CAE" w14:paraId="038C02FF" w14:textId="77777777" w:rsidTr="00FF43BA">
        <w:trPr>
          <w:cantSplit/>
          <w:trHeight w:hRule="exact" w:val="431"/>
        </w:trPr>
        <w:tc>
          <w:tcPr>
            <w:tcW w:w="10421" w:type="dxa"/>
            <w:gridSpan w:val="5"/>
            <w:shd w:val="clear" w:color="auto" w:fill="000000"/>
            <w:vAlign w:val="center"/>
          </w:tcPr>
          <w:p w14:paraId="456D0CAC" w14:textId="3FF5A3EB" w:rsidR="00CC02EB" w:rsidRPr="006A7B35" w:rsidRDefault="006A7B35" w:rsidP="00947D80">
            <w:pPr>
              <w:rPr>
                <w:rFonts w:cs="Arial"/>
                <w:szCs w:val="22"/>
              </w:rPr>
            </w:pPr>
            <w:r w:rsidRPr="006A7B35">
              <w:rPr>
                <w:rFonts w:cs="Arial"/>
                <w:b/>
                <w:color w:val="FFFFFF"/>
                <w:sz w:val="24"/>
                <w:szCs w:val="24"/>
              </w:rPr>
              <w:t>SECTION 2: PREMISES DETAILS</w:t>
            </w:r>
          </w:p>
        </w:tc>
      </w:tr>
      <w:tr w:rsidR="009B198E" w:rsidRPr="00EE2CAE" w14:paraId="3238C485" w14:textId="77777777" w:rsidTr="00FF43BA">
        <w:trPr>
          <w:cantSplit/>
          <w:trHeight w:hRule="exact" w:val="397"/>
        </w:trPr>
        <w:tc>
          <w:tcPr>
            <w:tcW w:w="2235" w:type="dxa"/>
            <w:shd w:val="clear" w:color="auto" w:fill="D0CECE"/>
            <w:vAlign w:val="center"/>
          </w:tcPr>
          <w:p w14:paraId="10CC1958" w14:textId="5BD7A2D8" w:rsidR="009B198E" w:rsidRDefault="009B198E" w:rsidP="00947D80">
            <w:pPr>
              <w:rPr>
                <w:rFonts w:cs="Arial"/>
                <w:szCs w:val="22"/>
              </w:rPr>
            </w:pPr>
            <w:r>
              <w:rPr>
                <w:rFonts w:cs="Arial"/>
                <w:b/>
                <w:szCs w:val="22"/>
              </w:rPr>
              <w:t>Premises Name</w:t>
            </w:r>
          </w:p>
        </w:tc>
        <w:tc>
          <w:tcPr>
            <w:tcW w:w="8186" w:type="dxa"/>
            <w:gridSpan w:val="4"/>
            <w:vAlign w:val="center"/>
          </w:tcPr>
          <w:p w14:paraId="21ED934D" w14:textId="72FA02E7" w:rsidR="009B198E" w:rsidRDefault="00DB2B46" w:rsidP="00947D80">
            <w:pPr>
              <w:rPr>
                <w:rFonts w:cs="Arial"/>
                <w:szCs w:val="22"/>
              </w:rPr>
            </w:pPr>
            <w:r>
              <w:rPr>
                <w:rFonts w:cs="Arial"/>
                <w:b/>
                <w:szCs w:val="22"/>
              </w:rPr>
              <w:fldChar w:fldCharType="begin">
                <w:ffData>
                  <w:name w:val=""/>
                  <w:enabled/>
                  <w:calcOnExit w:val="0"/>
                  <w:textInput/>
                </w:ffData>
              </w:fldChar>
            </w:r>
            <w:r>
              <w:rPr>
                <w:rFonts w:cs="Arial"/>
                <w:b/>
                <w:szCs w:val="22"/>
              </w:rPr>
              <w:instrText xml:space="preserve"> FORMTEXT </w:instrText>
            </w:r>
            <w:r>
              <w:rPr>
                <w:rFonts w:cs="Arial"/>
                <w:b/>
                <w:szCs w:val="22"/>
              </w:rPr>
            </w:r>
            <w:r>
              <w:rPr>
                <w:rFonts w:cs="Arial"/>
                <w:b/>
                <w:szCs w:val="22"/>
              </w:rPr>
              <w:fldChar w:fldCharType="separate"/>
            </w:r>
            <w:r w:rsidR="00480BA8">
              <w:rPr>
                <w:rFonts w:cs="Arial"/>
                <w:b/>
                <w:noProof/>
                <w:szCs w:val="22"/>
              </w:rPr>
              <w:t> </w:t>
            </w:r>
            <w:r w:rsidR="00480BA8">
              <w:rPr>
                <w:rFonts w:cs="Arial"/>
                <w:b/>
                <w:noProof/>
                <w:szCs w:val="22"/>
              </w:rPr>
              <w:t> </w:t>
            </w:r>
            <w:r w:rsidR="00480BA8">
              <w:rPr>
                <w:rFonts w:cs="Arial"/>
                <w:b/>
                <w:noProof/>
                <w:szCs w:val="22"/>
              </w:rPr>
              <w:t> </w:t>
            </w:r>
            <w:r w:rsidR="00480BA8">
              <w:rPr>
                <w:rFonts w:cs="Arial"/>
                <w:b/>
                <w:noProof/>
                <w:szCs w:val="22"/>
              </w:rPr>
              <w:t> </w:t>
            </w:r>
            <w:r w:rsidR="00480BA8">
              <w:rPr>
                <w:rFonts w:cs="Arial"/>
                <w:b/>
                <w:noProof/>
                <w:szCs w:val="22"/>
              </w:rPr>
              <w:t> </w:t>
            </w:r>
            <w:r>
              <w:rPr>
                <w:rFonts w:cs="Arial"/>
                <w:b/>
                <w:szCs w:val="22"/>
              </w:rPr>
              <w:fldChar w:fldCharType="end"/>
            </w:r>
          </w:p>
        </w:tc>
      </w:tr>
      <w:tr w:rsidR="009B198E" w:rsidRPr="00EE2CAE" w14:paraId="651909E7" w14:textId="77777777" w:rsidTr="00FF43BA">
        <w:trPr>
          <w:cantSplit/>
          <w:trHeight w:hRule="exact" w:val="397"/>
        </w:trPr>
        <w:tc>
          <w:tcPr>
            <w:tcW w:w="2235" w:type="dxa"/>
            <w:shd w:val="clear" w:color="auto" w:fill="D0CECE"/>
            <w:vAlign w:val="center"/>
          </w:tcPr>
          <w:p w14:paraId="42C8CD98" w14:textId="62678AF7" w:rsidR="009B198E" w:rsidRDefault="009B198E" w:rsidP="00947D80">
            <w:pPr>
              <w:rPr>
                <w:rFonts w:cs="Arial"/>
                <w:b/>
                <w:szCs w:val="22"/>
              </w:rPr>
            </w:pPr>
            <w:r>
              <w:rPr>
                <w:rFonts w:cs="Arial"/>
                <w:b/>
                <w:szCs w:val="22"/>
              </w:rPr>
              <w:t>Premises Address</w:t>
            </w:r>
          </w:p>
        </w:tc>
        <w:tc>
          <w:tcPr>
            <w:tcW w:w="8186" w:type="dxa"/>
            <w:gridSpan w:val="4"/>
            <w:vAlign w:val="center"/>
          </w:tcPr>
          <w:p w14:paraId="2C8428AC" w14:textId="6058DFE4" w:rsidR="009B198E" w:rsidRDefault="00DB2B46" w:rsidP="00947D80">
            <w:pPr>
              <w:rPr>
                <w:rFonts w:cs="Arial"/>
                <w:b/>
                <w:szCs w:val="22"/>
              </w:rPr>
            </w:pPr>
            <w:r>
              <w:rPr>
                <w:rFonts w:cs="Arial"/>
                <w:b/>
                <w:szCs w:val="22"/>
              </w:rPr>
              <w:fldChar w:fldCharType="begin">
                <w:ffData>
                  <w:name w:val=""/>
                  <w:enabled/>
                  <w:calcOnExit w:val="0"/>
                  <w:textInput/>
                </w:ffData>
              </w:fldChar>
            </w:r>
            <w:r>
              <w:rPr>
                <w:rFonts w:cs="Arial"/>
                <w:b/>
                <w:szCs w:val="22"/>
              </w:rPr>
              <w:instrText xml:space="preserve"> FORMTEXT </w:instrText>
            </w:r>
            <w:r>
              <w:rPr>
                <w:rFonts w:cs="Arial"/>
                <w:b/>
                <w:szCs w:val="22"/>
              </w:rPr>
            </w:r>
            <w:r>
              <w:rPr>
                <w:rFonts w:cs="Arial"/>
                <w:b/>
                <w:szCs w:val="22"/>
              </w:rPr>
              <w:fldChar w:fldCharType="separate"/>
            </w:r>
            <w:r w:rsidR="00480BA8">
              <w:rPr>
                <w:rFonts w:cs="Arial"/>
                <w:b/>
                <w:noProof/>
                <w:szCs w:val="22"/>
              </w:rPr>
              <w:t> </w:t>
            </w:r>
            <w:r w:rsidR="00480BA8">
              <w:rPr>
                <w:rFonts w:cs="Arial"/>
                <w:b/>
                <w:noProof/>
                <w:szCs w:val="22"/>
              </w:rPr>
              <w:t> </w:t>
            </w:r>
            <w:r w:rsidR="00480BA8">
              <w:rPr>
                <w:rFonts w:cs="Arial"/>
                <w:b/>
                <w:noProof/>
                <w:szCs w:val="22"/>
              </w:rPr>
              <w:t> </w:t>
            </w:r>
            <w:r w:rsidR="00480BA8">
              <w:rPr>
                <w:rFonts w:cs="Arial"/>
                <w:b/>
                <w:noProof/>
                <w:szCs w:val="22"/>
              </w:rPr>
              <w:t> </w:t>
            </w:r>
            <w:r w:rsidR="00480BA8">
              <w:rPr>
                <w:rFonts w:cs="Arial"/>
                <w:b/>
                <w:noProof/>
                <w:szCs w:val="22"/>
              </w:rPr>
              <w:t> </w:t>
            </w:r>
            <w:r>
              <w:rPr>
                <w:rFonts w:cs="Arial"/>
                <w:b/>
                <w:szCs w:val="22"/>
              </w:rPr>
              <w:fldChar w:fldCharType="end"/>
            </w:r>
          </w:p>
        </w:tc>
      </w:tr>
      <w:tr w:rsidR="009B198E" w:rsidRPr="00EE2CAE" w14:paraId="508D18CF" w14:textId="77777777" w:rsidTr="00FF43BA">
        <w:trPr>
          <w:cantSplit/>
          <w:trHeight w:hRule="exact" w:val="397"/>
        </w:trPr>
        <w:tc>
          <w:tcPr>
            <w:tcW w:w="2235" w:type="dxa"/>
            <w:shd w:val="clear" w:color="auto" w:fill="D0CECE"/>
            <w:vAlign w:val="center"/>
          </w:tcPr>
          <w:p w14:paraId="3FBC55FF" w14:textId="394B0AF6" w:rsidR="009B198E" w:rsidRDefault="009B198E" w:rsidP="00947D80">
            <w:pPr>
              <w:rPr>
                <w:rFonts w:cs="Arial"/>
                <w:b/>
                <w:szCs w:val="22"/>
              </w:rPr>
            </w:pPr>
            <w:r>
              <w:rPr>
                <w:rFonts w:cs="Arial"/>
                <w:b/>
                <w:szCs w:val="22"/>
              </w:rPr>
              <w:t>Customer Number</w:t>
            </w:r>
          </w:p>
        </w:tc>
        <w:tc>
          <w:tcPr>
            <w:tcW w:w="4677" w:type="dxa"/>
            <w:gridSpan w:val="2"/>
            <w:vAlign w:val="center"/>
          </w:tcPr>
          <w:p w14:paraId="373BE1E4" w14:textId="1DB50953" w:rsidR="009B198E" w:rsidRDefault="00DB2B46" w:rsidP="00947D80">
            <w:pPr>
              <w:rPr>
                <w:rFonts w:cs="Arial"/>
                <w:b/>
                <w:szCs w:val="22"/>
              </w:rPr>
            </w:pPr>
            <w:r>
              <w:rPr>
                <w:rFonts w:cs="Arial"/>
                <w:b/>
                <w:szCs w:val="22"/>
              </w:rPr>
              <w:fldChar w:fldCharType="begin">
                <w:ffData>
                  <w:name w:val=""/>
                  <w:enabled/>
                  <w:calcOnExit w:val="0"/>
                  <w:textInput/>
                </w:ffData>
              </w:fldChar>
            </w:r>
            <w:r>
              <w:rPr>
                <w:rFonts w:cs="Arial"/>
                <w:b/>
                <w:szCs w:val="22"/>
              </w:rPr>
              <w:instrText xml:space="preserve"> FORMTEXT </w:instrText>
            </w:r>
            <w:r>
              <w:rPr>
                <w:rFonts w:cs="Arial"/>
                <w:b/>
                <w:szCs w:val="22"/>
              </w:rPr>
            </w:r>
            <w:r>
              <w:rPr>
                <w:rFonts w:cs="Arial"/>
                <w:b/>
                <w:szCs w:val="22"/>
              </w:rPr>
              <w:fldChar w:fldCharType="separate"/>
            </w:r>
            <w:r w:rsidR="00480BA8">
              <w:rPr>
                <w:rFonts w:cs="Arial"/>
                <w:b/>
                <w:noProof/>
                <w:szCs w:val="22"/>
              </w:rPr>
              <w:t> </w:t>
            </w:r>
            <w:r w:rsidR="00480BA8">
              <w:rPr>
                <w:rFonts w:cs="Arial"/>
                <w:b/>
                <w:noProof/>
                <w:szCs w:val="22"/>
              </w:rPr>
              <w:t> </w:t>
            </w:r>
            <w:r w:rsidR="00480BA8">
              <w:rPr>
                <w:rFonts w:cs="Arial"/>
                <w:b/>
                <w:noProof/>
                <w:szCs w:val="22"/>
              </w:rPr>
              <w:t> </w:t>
            </w:r>
            <w:r w:rsidR="00480BA8">
              <w:rPr>
                <w:rFonts w:cs="Arial"/>
                <w:b/>
                <w:noProof/>
                <w:szCs w:val="22"/>
              </w:rPr>
              <w:t> </w:t>
            </w:r>
            <w:r w:rsidR="00480BA8">
              <w:rPr>
                <w:rFonts w:cs="Arial"/>
                <w:b/>
                <w:noProof/>
                <w:szCs w:val="22"/>
              </w:rPr>
              <w:t> </w:t>
            </w:r>
            <w:r>
              <w:rPr>
                <w:rFonts w:cs="Arial"/>
                <w:b/>
                <w:szCs w:val="22"/>
              </w:rPr>
              <w:fldChar w:fldCharType="end"/>
            </w:r>
          </w:p>
        </w:tc>
        <w:tc>
          <w:tcPr>
            <w:tcW w:w="1701" w:type="dxa"/>
            <w:shd w:val="clear" w:color="auto" w:fill="D0CECE"/>
            <w:vAlign w:val="center"/>
          </w:tcPr>
          <w:p w14:paraId="0F55C1E5" w14:textId="32FBEB04" w:rsidR="009B198E" w:rsidRDefault="009B198E" w:rsidP="00947D80">
            <w:pPr>
              <w:rPr>
                <w:rFonts w:cs="Arial"/>
                <w:b/>
                <w:szCs w:val="22"/>
              </w:rPr>
            </w:pPr>
            <w:r>
              <w:rPr>
                <w:rFonts w:cs="Arial"/>
                <w:b/>
                <w:szCs w:val="22"/>
              </w:rPr>
              <w:t>FCA</w:t>
            </w:r>
            <w:r w:rsidRPr="00EE2CAE">
              <w:rPr>
                <w:rFonts w:cs="Arial"/>
                <w:b/>
                <w:szCs w:val="22"/>
              </w:rPr>
              <w:t xml:space="preserve"> </w:t>
            </w:r>
            <w:r>
              <w:rPr>
                <w:rFonts w:cs="Arial"/>
                <w:b/>
                <w:szCs w:val="22"/>
              </w:rPr>
              <w:t>N</w:t>
            </w:r>
            <w:r w:rsidRPr="00EE2CAE">
              <w:rPr>
                <w:rFonts w:cs="Arial"/>
                <w:b/>
                <w:szCs w:val="22"/>
              </w:rPr>
              <w:t>umber</w:t>
            </w:r>
          </w:p>
        </w:tc>
        <w:tc>
          <w:tcPr>
            <w:tcW w:w="1808" w:type="dxa"/>
            <w:vAlign w:val="center"/>
          </w:tcPr>
          <w:p w14:paraId="67FC2E67" w14:textId="619AAAA4" w:rsidR="009B198E" w:rsidRDefault="009B198E" w:rsidP="00947D80">
            <w:pPr>
              <w:rPr>
                <w:rFonts w:cs="Arial"/>
                <w:b/>
                <w:szCs w:val="22"/>
              </w:rPr>
            </w:pPr>
            <w:r>
              <w:rPr>
                <w:rFonts w:cs="Arial"/>
                <w:b/>
                <w:szCs w:val="22"/>
              </w:rPr>
              <w:fldChar w:fldCharType="begin">
                <w:ffData>
                  <w:name w:val="Text7"/>
                  <w:enabled/>
                  <w:calcOnExit w:val="0"/>
                  <w:textInput>
                    <w:maxLength w:val="13"/>
                  </w:textInput>
                </w:ffData>
              </w:fldChar>
            </w:r>
            <w:r>
              <w:rPr>
                <w:rFonts w:cs="Arial"/>
                <w:b/>
                <w:szCs w:val="22"/>
              </w:rPr>
              <w:instrText xml:space="preserve"> FORMTEXT </w:instrText>
            </w:r>
            <w:r>
              <w:rPr>
                <w:rFonts w:cs="Arial"/>
                <w:b/>
                <w:szCs w:val="22"/>
              </w:rPr>
            </w:r>
            <w:r>
              <w:rPr>
                <w:rFonts w:cs="Arial"/>
                <w:b/>
                <w:szCs w:val="22"/>
              </w:rPr>
              <w:fldChar w:fldCharType="separate"/>
            </w:r>
            <w:r w:rsidR="00480BA8">
              <w:rPr>
                <w:rFonts w:cs="Arial"/>
                <w:b/>
                <w:noProof/>
                <w:szCs w:val="22"/>
              </w:rPr>
              <w:t> </w:t>
            </w:r>
            <w:r w:rsidR="00480BA8">
              <w:rPr>
                <w:rFonts w:cs="Arial"/>
                <w:b/>
                <w:noProof/>
                <w:szCs w:val="22"/>
              </w:rPr>
              <w:t> </w:t>
            </w:r>
            <w:r w:rsidR="00480BA8">
              <w:rPr>
                <w:rFonts w:cs="Arial"/>
                <w:b/>
                <w:noProof/>
                <w:szCs w:val="22"/>
              </w:rPr>
              <w:t> </w:t>
            </w:r>
            <w:r w:rsidR="00480BA8">
              <w:rPr>
                <w:rFonts w:cs="Arial"/>
                <w:b/>
                <w:noProof/>
                <w:szCs w:val="22"/>
              </w:rPr>
              <w:t> </w:t>
            </w:r>
            <w:r w:rsidR="00480BA8">
              <w:rPr>
                <w:rFonts w:cs="Arial"/>
                <w:b/>
                <w:noProof/>
                <w:szCs w:val="22"/>
              </w:rPr>
              <w:t> </w:t>
            </w:r>
            <w:r>
              <w:rPr>
                <w:rFonts w:cs="Arial"/>
                <w:b/>
                <w:szCs w:val="22"/>
              </w:rPr>
              <w:fldChar w:fldCharType="end"/>
            </w:r>
          </w:p>
        </w:tc>
      </w:tr>
      <w:tr w:rsidR="009B198E" w:rsidRPr="00EE2CAE" w14:paraId="7D538FB4" w14:textId="77777777" w:rsidTr="00FF43BA">
        <w:trPr>
          <w:cantSplit/>
          <w:trHeight w:hRule="exact" w:val="481"/>
        </w:trPr>
        <w:tc>
          <w:tcPr>
            <w:tcW w:w="10421" w:type="dxa"/>
            <w:gridSpan w:val="5"/>
            <w:tcBorders>
              <w:bottom w:val="single" w:sz="4" w:space="0" w:color="auto"/>
            </w:tcBorders>
            <w:shd w:val="clear" w:color="auto" w:fill="000000"/>
            <w:vAlign w:val="center"/>
          </w:tcPr>
          <w:p w14:paraId="4FDA1B3B" w14:textId="57012808" w:rsidR="009B198E" w:rsidRPr="006A7B35" w:rsidRDefault="006A7B35" w:rsidP="00947D80">
            <w:pPr>
              <w:rPr>
                <w:rFonts w:cs="Arial"/>
                <w:b/>
                <w:color w:val="FFFFFF"/>
                <w:sz w:val="24"/>
                <w:szCs w:val="24"/>
              </w:rPr>
            </w:pPr>
            <w:r w:rsidRPr="006A7B35">
              <w:rPr>
                <w:rFonts w:cs="Arial"/>
                <w:b/>
                <w:color w:val="FFFFFF"/>
                <w:sz w:val="24"/>
                <w:szCs w:val="24"/>
              </w:rPr>
              <w:t>SECTION 3: REASON FOR APPLICATION</w:t>
            </w:r>
          </w:p>
        </w:tc>
      </w:tr>
      <w:tr w:rsidR="009B198E" w:rsidRPr="00EE2CAE" w14:paraId="6DBAF489" w14:textId="77777777" w:rsidTr="00FF43BA">
        <w:trPr>
          <w:cantSplit/>
          <w:trHeight w:hRule="exact" w:val="397"/>
        </w:trPr>
        <w:tc>
          <w:tcPr>
            <w:tcW w:w="2235" w:type="dxa"/>
            <w:tcBorders>
              <w:bottom w:val="single" w:sz="4" w:space="0" w:color="auto"/>
              <w:right w:val="single" w:sz="4" w:space="0" w:color="auto"/>
            </w:tcBorders>
            <w:shd w:val="clear" w:color="auto" w:fill="D0CECE"/>
            <w:vAlign w:val="center"/>
          </w:tcPr>
          <w:p w14:paraId="09BCF477" w14:textId="0D313177" w:rsidR="00F97A99" w:rsidRPr="00A123EC" w:rsidRDefault="00A123EC" w:rsidP="00A123EC">
            <w:pPr>
              <w:rPr>
                <w:rFonts w:cs="Arial"/>
                <w:b/>
                <w:szCs w:val="22"/>
              </w:rPr>
            </w:pPr>
            <w:r w:rsidRPr="00A123EC">
              <w:rPr>
                <w:rFonts w:cs="Arial"/>
                <w:b/>
                <w:szCs w:val="22"/>
              </w:rPr>
              <w:t>Invoice Number/s</w:t>
            </w:r>
          </w:p>
        </w:tc>
        <w:tc>
          <w:tcPr>
            <w:tcW w:w="4677" w:type="dxa"/>
            <w:gridSpan w:val="2"/>
            <w:tcBorders>
              <w:left w:val="single" w:sz="4" w:space="0" w:color="auto"/>
              <w:bottom w:val="single" w:sz="4" w:space="0" w:color="auto"/>
              <w:right w:val="single" w:sz="4" w:space="0" w:color="auto"/>
            </w:tcBorders>
            <w:shd w:val="clear" w:color="auto" w:fill="auto"/>
            <w:vAlign w:val="center"/>
          </w:tcPr>
          <w:p w14:paraId="30FB2750" w14:textId="2E64A714" w:rsidR="009B198E" w:rsidRDefault="00DB2B46" w:rsidP="4470B787">
            <w:pPr>
              <w:rPr>
                <w:rFonts w:cs="Arial"/>
              </w:rPr>
            </w:pPr>
            <w:r w:rsidRPr="4470B787">
              <w:rPr>
                <w:rFonts w:cs="Arial"/>
                <w:b/>
                <w:bCs/>
              </w:rPr>
              <w:fldChar w:fldCharType="begin">
                <w:ffData>
                  <w:name w:val=""/>
                  <w:enabled/>
                  <w:calcOnExit w:val="0"/>
                  <w:textInput/>
                </w:ffData>
              </w:fldChar>
            </w:r>
            <w:r w:rsidRPr="4470B787">
              <w:rPr>
                <w:rFonts w:cs="Arial"/>
                <w:b/>
                <w:bCs/>
              </w:rPr>
              <w:instrText xml:space="preserve"> FORMTEXT </w:instrText>
            </w:r>
            <w:r w:rsidRPr="4470B787">
              <w:rPr>
                <w:rFonts w:cs="Arial"/>
                <w:b/>
                <w:bCs/>
              </w:rPr>
            </w:r>
            <w:r w:rsidRPr="4470B787">
              <w:rPr>
                <w:rFonts w:cs="Arial"/>
                <w:b/>
                <w:bCs/>
              </w:rPr>
              <w:fldChar w:fldCharType="separate"/>
            </w:r>
            <w:r w:rsidR="19226598" w:rsidRPr="4470B787">
              <w:rPr>
                <w:rFonts w:cs="Arial"/>
                <w:b/>
                <w:bCs/>
                <w:noProof/>
              </w:rPr>
              <w:t> </w:t>
            </w:r>
            <w:r w:rsidR="19226598" w:rsidRPr="4470B787">
              <w:rPr>
                <w:rFonts w:cs="Arial"/>
                <w:b/>
                <w:bCs/>
                <w:noProof/>
              </w:rPr>
              <w:t> </w:t>
            </w:r>
            <w:r w:rsidR="19226598" w:rsidRPr="4470B787">
              <w:rPr>
                <w:rFonts w:cs="Arial"/>
                <w:b/>
                <w:bCs/>
                <w:noProof/>
              </w:rPr>
              <w:t> </w:t>
            </w:r>
            <w:r w:rsidR="19226598" w:rsidRPr="4470B787">
              <w:rPr>
                <w:rFonts w:cs="Arial"/>
                <w:b/>
                <w:bCs/>
                <w:noProof/>
              </w:rPr>
              <w:t> </w:t>
            </w:r>
            <w:r w:rsidR="19226598" w:rsidRPr="4470B787">
              <w:rPr>
                <w:rFonts w:cs="Arial"/>
                <w:b/>
                <w:bCs/>
                <w:noProof/>
              </w:rPr>
              <w:t> </w:t>
            </w:r>
            <w:r w:rsidRPr="4470B787">
              <w:rPr>
                <w:rFonts w:cs="Arial"/>
                <w:b/>
                <w:bCs/>
              </w:rPr>
              <w:fldChar w:fldCharType="end"/>
            </w:r>
          </w:p>
        </w:tc>
        <w:tc>
          <w:tcPr>
            <w:tcW w:w="1701" w:type="dxa"/>
            <w:tcBorders>
              <w:left w:val="single" w:sz="4" w:space="0" w:color="auto"/>
              <w:bottom w:val="single" w:sz="4" w:space="0" w:color="auto"/>
              <w:right w:val="single" w:sz="4" w:space="0" w:color="auto"/>
            </w:tcBorders>
            <w:shd w:val="clear" w:color="auto" w:fill="D0CECE"/>
            <w:vAlign w:val="center"/>
          </w:tcPr>
          <w:p w14:paraId="2E1FF6BD" w14:textId="7143CACB" w:rsidR="009B198E" w:rsidRPr="00EE2CAE" w:rsidRDefault="009B198E" w:rsidP="00947D80">
            <w:pPr>
              <w:rPr>
                <w:rFonts w:cs="Arial"/>
                <w:b/>
                <w:szCs w:val="22"/>
              </w:rPr>
            </w:pPr>
            <w:r>
              <w:rPr>
                <w:rFonts w:cs="Arial"/>
                <w:b/>
                <w:szCs w:val="22"/>
              </w:rPr>
              <w:t>Invoice Date</w:t>
            </w:r>
          </w:p>
        </w:tc>
        <w:tc>
          <w:tcPr>
            <w:tcW w:w="1808" w:type="dxa"/>
            <w:tcBorders>
              <w:left w:val="single" w:sz="4" w:space="0" w:color="auto"/>
              <w:bottom w:val="single" w:sz="4" w:space="0" w:color="auto"/>
            </w:tcBorders>
            <w:shd w:val="clear" w:color="auto" w:fill="auto"/>
            <w:vAlign w:val="center"/>
          </w:tcPr>
          <w:p w14:paraId="1B497FDD" w14:textId="1E0ADC57" w:rsidR="009B198E" w:rsidRPr="00EE2CAE" w:rsidRDefault="009B198E" w:rsidP="00947D80">
            <w:pPr>
              <w:rPr>
                <w:rFonts w:cs="Arial"/>
                <w:b/>
                <w:szCs w:val="22"/>
              </w:rPr>
            </w:pPr>
            <w:r w:rsidRPr="00EE2CAE">
              <w:rPr>
                <w:rFonts w:cs="Arial"/>
                <w:sz w:val="20"/>
              </w:rPr>
              <w:fldChar w:fldCharType="begin">
                <w:ffData>
                  <w:name w:val="Text43"/>
                  <w:enabled/>
                  <w:calcOnExit w:val="0"/>
                  <w:textInput>
                    <w:maxLength w:val="2"/>
                  </w:textInput>
                </w:ffData>
              </w:fldChar>
            </w:r>
            <w:r w:rsidRPr="00EE2CAE">
              <w:rPr>
                <w:rFonts w:cs="Arial"/>
                <w:sz w:val="20"/>
              </w:rPr>
              <w:instrText xml:space="preserve"> FORMTEXT </w:instrText>
            </w:r>
            <w:r w:rsidRPr="00EE2CAE">
              <w:rPr>
                <w:rFonts w:cs="Arial"/>
                <w:sz w:val="20"/>
              </w:rPr>
            </w:r>
            <w:r w:rsidRPr="00EE2CAE">
              <w:rPr>
                <w:rFonts w:cs="Arial"/>
                <w:sz w:val="20"/>
              </w:rPr>
              <w:fldChar w:fldCharType="separate"/>
            </w:r>
            <w:r w:rsidR="00480BA8">
              <w:rPr>
                <w:rFonts w:cs="Arial"/>
                <w:noProof/>
                <w:sz w:val="20"/>
              </w:rPr>
              <w:t> </w:t>
            </w:r>
            <w:r w:rsidR="00480BA8">
              <w:rPr>
                <w:rFonts w:cs="Arial"/>
                <w:noProof/>
                <w:sz w:val="20"/>
              </w:rPr>
              <w:t> </w:t>
            </w:r>
            <w:r w:rsidRPr="00EE2CAE">
              <w:rPr>
                <w:rFonts w:cs="Arial"/>
                <w:sz w:val="20"/>
              </w:rPr>
              <w:fldChar w:fldCharType="end"/>
            </w:r>
            <w:r w:rsidRPr="00EE2CAE">
              <w:rPr>
                <w:rFonts w:cs="Arial"/>
                <w:sz w:val="20"/>
              </w:rPr>
              <w:t xml:space="preserve">  /  </w:t>
            </w:r>
            <w:r w:rsidRPr="00EE2CAE">
              <w:rPr>
                <w:rFonts w:cs="Arial"/>
                <w:sz w:val="20"/>
              </w:rPr>
              <w:fldChar w:fldCharType="begin">
                <w:ffData>
                  <w:name w:val="Text44"/>
                  <w:enabled/>
                  <w:calcOnExit w:val="0"/>
                  <w:textInput>
                    <w:maxLength w:val="2"/>
                  </w:textInput>
                </w:ffData>
              </w:fldChar>
            </w:r>
            <w:r w:rsidRPr="00EE2CAE">
              <w:rPr>
                <w:rFonts w:cs="Arial"/>
                <w:sz w:val="20"/>
              </w:rPr>
              <w:instrText xml:space="preserve"> FORMTEXT </w:instrText>
            </w:r>
            <w:r w:rsidRPr="00EE2CAE">
              <w:rPr>
                <w:rFonts w:cs="Arial"/>
                <w:sz w:val="20"/>
              </w:rPr>
            </w:r>
            <w:r w:rsidRPr="00EE2CAE">
              <w:rPr>
                <w:rFonts w:cs="Arial"/>
                <w:sz w:val="20"/>
              </w:rPr>
              <w:fldChar w:fldCharType="separate"/>
            </w:r>
            <w:r w:rsidR="00480BA8">
              <w:rPr>
                <w:rFonts w:cs="Arial"/>
                <w:noProof/>
                <w:sz w:val="20"/>
              </w:rPr>
              <w:t> </w:t>
            </w:r>
            <w:r w:rsidR="00480BA8">
              <w:rPr>
                <w:rFonts w:cs="Arial"/>
                <w:noProof/>
                <w:sz w:val="20"/>
              </w:rPr>
              <w:t> </w:t>
            </w:r>
            <w:r w:rsidRPr="00EE2CAE">
              <w:rPr>
                <w:rFonts w:cs="Arial"/>
                <w:sz w:val="20"/>
              </w:rPr>
              <w:fldChar w:fldCharType="end"/>
            </w:r>
            <w:r w:rsidRPr="00EE2CAE">
              <w:rPr>
                <w:rFonts w:cs="Arial"/>
                <w:sz w:val="20"/>
              </w:rPr>
              <w:t xml:space="preserve">  /  </w:t>
            </w:r>
            <w:r w:rsidRPr="00EE2CAE">
              <w:rPr>
                <w:rFonts w:cs="Arial"/>
                <w:sz w:val="20"/>
              </w:rPr>
              <w:fldChar w:fldCharType="begin">
                <w:ffData>
                  <w:name w:val="Text45"/>
                  <w:enabled/>
                  <w:calcOnExit w:val="0"/>
                  <w:textInput>
                    <w:maxLength w:val="4"/>
                  </w:textInput>
                </w:ffData>
              </w:fldChar>
            </w:r>
            <w:r w:rsidRPr="00EE2CAE">
              <w:rPr>
                <w:rFonts w:cs="Arial"/>
                <w:sz w:val="20"/>
              </w:rPr>
              <w:instrText xml:space="preserve"> FORMTEXT </w:instrText>
            </w:r>
            <w:r w:rsidRPr="00EE2CAE">
              <w:rPr>
                <w:rFonts w:cs="Arial"/>
                <w:sz w:val="20"/>
              </w:rPr>
            </w:r>
            <w:r w:rsidRPr="00EE2CAE">
              <w:rPr>
                <w:rFonts w:cs="Arial"/>
                <w:sz w:val="20"/>
              </w:rPr>
              <w:fldChar w:fldCharType="separate"/>
            </w:r>
            <w:r w:rsidR="00480BA8">
              <w:rPr>
                <w:rFonts w:cs="Arial"/>
                <w:noProof/>
                <w:sz w:val="20"/>
              </w:rPr>
              <w:t> </w:t>
            </w:r>
            <w:r w:rsidR="00480BA8">
              <w:rPr>
                <w:rFonts w:cs="Arial"/>
                <w:noProof/>
                <w:sz w:val="20"/>
              </w:rPr>
              <w:t> </w:t>
            </w:r>
            <w:r w:rsidR="00480BA8">
              <w:rPr>
                <w:rFonts w:cs="Arial"/>
                <w:noProof/>
                <w:sz w:val="20"/>
              </w:rPr>
              <w:t> </w:t>
            </w:r>
            <w:r w:rsidR="00480BA8">
              <w:rPr>
                <w:rFonts w:cs="Arial"/>
                <w:noProof/>
                <w:sz w:val="20"/>
              </w:rPr>
              <w:t> </w:t>
            </w:r>
            <w:r w:rsidRPr="00EE2CAE">
              <w:rPr>
                <w:rFonts w:cs="Arial"/>
                <w:sz w:val="20"/>
              </w:rPr>
              <w:fldChar w:fldCharType="end"/>
            </w:r>
          </w:p>
        </w:tc>
      </w:tr>
      <w:tr w:rsidR="009B198E" w:rsidRPr="00EE2CAE" w14:paraId="3C6179A8" w14:textId="77777777" w:rsidTr="4470B787">
        <w:trPr>
          <w:cantSplit/>
          <w:trHeight w:val="5963"/>
        </w:trPr>
        <w:tc>
          <w:tcPr>
            <w:tcW w:w="10421" w:type="dxa"/>
            <w:gridSpan w:val="5"/>
            <w:tcBorders>
              <w:top w:val="single" w:sz="4" w:space="0" w:color="auto"/>
              <w:bottom w:val="single" w:sz="4" w:space="0" w:color="auto"/>
            </w:tcBorders>
            <w:shd w:val="clear" w:color="auto" w:fill="auto"/>
          </w:tcPr>
          <w:p w14:paraId="57F2FA78" w14:textId="69F99061" w:rsidR="009B198E" w:rsidRDefault="009B198E" w:rsidP="009B198E">
            <w:pPr>
              <w:spacing w:line="276" w:lineRule="auto"/>
              <w:rPr>
                <w:rFonts w:cs="Arial"/>
                <w:szCs w:val="22"/>
              </w:rPr>
            </w:pPr>
            <w:r>
              <w:rPr>
                <w:rFonts w:cs="Arial"/>
                <w:szCs w:val="22"/>
              </w:rPr>
              <w:t xml:space="preserve">The above invoice/s are being disputed due to; </w:t>
            </w:r>
            <w:r w:rsidRPr="00D22C15">
              <w:rPr>
                <w:rFonts w:cs="Arial"/>
                <w:i/>
                <w:sz w:val="20"/>
                <w:szCs w:val="22"/>
              </w:rPr>
              <w:t>(please tick applicable)</w:t>
            </w:r>
          </w:p>
          <w:p w14:paraId="22267152" w14:textId="22D86CA2" w:rsidR="009B198E" w:rsidRDefault="009B198E" w:rsidP="009B198E">
            <w:pPr>
              <w:spacing w:line="276" w:lineRule="auto"/>
              <w:rPr>
                <w:rFonts w:cs="Arial"/>
                <w:szCs w:val="22"/>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D7984">
              <w:rPr>
                <w:rFonts w:cs="Arial"/>
                <w:sz w:val="28"/>
                <w:szCs w:val="28"/>
              </w:rPr>
            </w:r>
            <w:r w:rsidR="002D7984">
              <w:rPr>
                <w:rFonts w:cs="Arial"/>
                <w:sz w:val="28"/>
                <w:szCs w:val="28"/>
              </w:rPr>
              <w:fldChar w:fldCharType="separate"/>
            </w:r>
            <w:r>
              <w:rPr>
                <w:rFonts w:cs="Arial"/>
                <w:sz w:val="28"/>
                <w:szCs w:val="28"/>
              </w:rPr>
              <w:fldChar w:fldCharType="end"/>
            </w:r>
            <w:r>
              <w:rPr>
                <w:rFonts w:cs="Arial"/>
                <w:sz w:val="28"/>
                <w:szCs w:val="28"/>
              </w:rPr>
              <w:t xml:space="preserve"> </w:t>
            </w:r>
            <w:r>
              <w:rPr>
                <w:rFonts w:cs="Arial"/>
                <w:szCs w:val="22"/>
              </w:rPr>
              <w:t>Severe weather conditions (relevant evidence</w:t>
            </w:r>
            <w:r w:rsidR="00F95F70">
              <w:rPr>
                <w:rFonts w:cs="Arial"/>
                <w:szCs w:val="22"/>
              </w:rPr>
              <w:t>, weather reports, proof of damage</w:t>
            </w:r>
            <w:r>
              <w:rPr>
                <w:rFonts w:cs="Arial"/>
                <w:szCs w:val="22"/>
              </w:rPr>
              <w:t xml:space="preserve"> provided)   </w:t>
            </w:r>
          </w:p>
          <w:p w14:paraId="709056B7" w14:textId="0BE761A1" w:rsidR="009B198E" w:rsidRDefault="009B198E" w:rsidP="009B198E">
            <w:pPr>
              <w:spacing w:line="276" w:lineRule="auto"/>
              <w:rPr>
                <w:rFonts w:cs="Arial"/>
                <w:szCs w:val="22"/>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D7984">
              <w:rPr>
                <w:rFonts w:cs="Arial"/>
                <w:sz w:val="28"/>
                <w:szCs w:val="28"/>
              </w:rPr>
            </w:r>
            <w:r w:rsidR="002D7984">
              <w:rPr>
                <w:rFonts w:cs="Arial"/>
                <w:sz w:val="28"/>
                <w:szCs w:val="28"/>
              </w:rPr>
              <w:fldChar w:fldCharType="separate"/>
            </w:r>
            <w:r>
              <w:rPr>
                <w:rFonts w:cs="Arial"/>
                <w:sz w:val="28"/>
                <w:szCs w:val="28"/>
              </w:rPr>
              <w:fldChar w:fldCharType="end"/>
            </w:r>
            <w:r>
              <w:rPr>
                <w:rFonts w:cs="Arial"/>
                <w:sz w:val="28"/>
                <w:szCs w:val="28"/>
              </w:rPr>
              <w:t xml:space="preserve"> </w:t>
            </w:r>
            <w:r>
              <w:rPr>
                <w:rFonts w:cs="Arial"/>
                <w:szCs w:val="22"/>
              </w:rPr>
              <w:t xml:space="preserve">Malicious activity (evidence of such activity attached)   </w:t>
            </w:r>
          </w:p>
          <w:p w14:paraId="6F531245" w14:textId="77777777" w:rsidR="009B198E" w:rsidRDefault="009B198E" w:rsidP="009B198E">
            <w:pPr>
              <w:spacing w:line="276" w:lineRule="auto"/>
              <w:rPr>
                <w:rFonts w:cs="Arial"/>
                <w:szCs w:val="22"/>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D7984">
              <w:rPr>
                <w:rFonts w:cs="Arial"/>
                <w:sz w:val="28"/>
                <w:szCs w:val="28"/>
              </w:rPr>
            </w:r>
            <w:r w:rsidR="002D7984">
              <w:rPr>
                <w:rFonts w:cs="Arial"/>
                <w:sz w:val="28"/>
                <w:szCs w:val="28"/>
              </w:rPr>
              <w:fldChar w:fldCharType="separate"/>
            </w:r>
            <w:r>
              <w:rPr>
                <w:rFonts w:cs="Arial"/>
                <w:sz w:val="28"/>
                <w:szCs w:val="28"/>
              </w:rPr>
              <w:fldChar w:fldCharType="end"/>
            </w:r>
            <w:r>
              <w:rPr>
                <w:rFonts w:cs="Arial"/>
                <w:sz w:val="28"/>
                <w:szCs w:val="28"/>
              </w:rPr>
              <w:t xml:space="preserve"> </w:t>
            </w:r>
            <w:r>
              <w:rPr>
                <w:rFonts w:cs="Arial"/>
                <w:szCs w:val="22"/>
              </w:rPr>
              <w:t xml:space="preserve">Technical fault conditions (relevant evidence, technician reports, invoices, service logs attached)   </w:t>
            </w:r>
          </w:p>
          <w:p w14:paraId="7C54610F" w14:textId="0E1D3B27" w:rsidR="009B198E" w:rsidRDefault="009B198E" w:rsidP="009B198E">
            <w:pPr>
              <w:spacing w:line="276" w:lineRule="auto"/>
              <w:rPr>
                <w:rFonts w:cs="Arial"/>
                <w:szCs w:val="22"/>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D7984">
              <w:rPr>
                <w:rFonts w:cs="Arial"/>
                <w:sz w:val="28"/>
                <w:szCs w:val="28"/>
              </w:rPr>
            </w:r>
            <w:r w:rsidR="002D7984">
              <w:rPr>
                <w:rFonts w:cs="Arial"/>
                <w:sz w:val="28"/>
                <w:szCs w:val="28"/>
              </w:rPr>
              <w:fldChar w:fldCharType="separate"/>
            </w:r>
            <w:r>
              <w:rPr>
                <w:rFonts w:cs="Arial"/>
                <w:sz w:val="28"/>
                <w:szCs w:val="28"/>
              </w:rPr>
              <w:fldChar w:fldCharType="end"/>
            </w:r>
            <w:r>
              <w:rPr>
                <w:rFonts w:cs="Arial"/>
                <w:sz w:val="28"/>
                <w:szCs w:val="28"/>
              </w:rPr>
              <w:t xml:space="preserve"> </w:t>
            </w:r>
            <w:r>
              <w:rPr>
                <w:rFonts w:cs="Arial"/>
                <w:szCs w:val="22"/>
              </w:rPr>
              <w:t>Mains pressure surge (relevant evidence from Council or Urban Utilities attached)</w:t>
            </w:r>
          </w:p>
          <w:p w14:paraId="5F822390" w14:textId="1B66957B" w:rsidR="005A42ED" w:rsidRDefault="005A42ED" w:rsidP="005A42ED">
            <w:pPr>
              <w:spacing w:line="276" w:lineRule="auto"/>
              <w:rPr>
                <w:rFonts w:cs="Arial"/>
                <w:szCs w:val="22"/>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D7984">
              <w:rPr>
                <w:rFonts w:cs="Arial"/>
                <w:sz w:val="28"/>
                <w:szCs w:val="28"/>
              </w:rPr>
            </w:r>
            <w:r w:rsidR="002D7984">
              <w:rPr>
                <w:rFonts w:cs="Arial"/>
                <w:sz w:val="28"/>
                <w:szCs w:val="28"/>
              </w:rPr>
              <w:fldChar w:fldCharType="separate"/>
            </w:r>
            <w:r>
              <w:rPr>
                <w:rFonts w:cs="Arial"/>
                <w:sz w:val="28"/>
                <w:szCs w:val="28"/>
              </w:rPr>
              <w:fldChar w:fldCharType="end"/>
            </w:r>
            <w:r>
              <w:rPr>
                <w:rFonts w:cs="Arial"/>
                <w:sz w:val="28"/>
                <w:szCs w:val="28"/>
              </w:rPr>
              <w:t xml:space="preserve"> </w:t>
            </w:r>
            <w:r>
              <w:rPr>
                <w:rFonts w:cs="Arial"/>
                <w:szCs w:val="22"/>
              </w:rPr>
              <w:t xml:space="preserve">Other   </w:t>
            </w:r>
          </w:p>
          <w:p w14:paraId="77CBD7A4" w14:textId="77777777" w:rsidR="009B198E" w:rsidRDefault="009B198E" w:rsidP="009B198E">
            <w:pPr>
              <w:rPr>
                <w:rFonts w:cs="Arial"/>
                <w:szCs w:val="22"/>
              </w:rPr>
            </w:pPr>
          </w:p>
          <w:p w14:paraId="658F9762" w14:textId="1FE4D97B" w:rsidR="009B198E" w:rsidRDefault="002D464B" w:rsidP="009B198E">
            <w:pPr>
              <w:rPr>
                <w:rFonts w:cs="Arial"/>
                <w:szCs w:val="22"/>
              </w:rPr>
            </w:pPr>
            <w:r>
              <w:rPr>
                <w:rFonts w:cs="Arial"/>
                <w:szCs w:val="22"/>
              </w:rPr>
              <w:t>Reasons for dispute</w:t>
            </w:r>
            <w:r w:rsidR="009B198E">
              <w:rPr>
                <w:rFonts w:cs="Arial"/>
                <w:szCs w:val="22"/>
              </w:rPr>
              <w:t>:</w:t>
            </w:r>
          </w:p>
          <w:p w14:paraId="21744A57" w14:textId="07F0F3B2" w:rsidR="009B198E" w:rsidRDefault="00DB2B46" w:rsidP="009B198E">
            <w:pPr>
              <w:rPr>
                <w:rFonts w:cs="Arial"/>
                <w:szCs w:val="22"/>
              </w:rPr>
            </w:pPr>
            <w:r>
              <w:rPr>
                <w:rFonts w:cs="Arial"/>
                <w:b/>
                <w:szCs w:val="22"/>
              </w:rPr>
              <w:fldChar w:fldCharType="begin">
                <w:ffData>
                  <w:name w:val=""/>
                  <w:enabled/>
                  <w:calcOnExit w:val="0"/>
                  <w:textInput/>
                </w:ffData>
              </w:fldChar>
            </w:r>
            <w:r>
              <w:rPr>
                <w:rFonts w:cs="Arial"/>
                <w:b/>
                <w:szCs w:val="22"/>
              </w:rPr>
              <w:instrText xml:space="preserve"> FORMTEXT </w:instrText>
            </w:r>
            <w:r>
              <w:rPr>
                <w:rFonts w:cs="Arial"/>
                <w:b/>
                <w:szCs w:val="22"/>
              </w:rPr>
            </w:r>
            <w:r>
              <w:rPr>
                <w:rFonts w:cs="Arial"/>
                <w:b/>
                <w:szCs w:val="22"/>
              </w:rPr>
              <w:fldChar w:fldCharType="separate"/>
            </w:r>
            <w:r w:rsidR="00480BA8">
              <w:rPr>
                <w:rFonts w:cs="Arial"/>
                <w:b/>
                <w:noProof/>
                <w:szCs w:val="22"/>
              </w:rPr>
              <w:t> </w:t>
            </w:r>
            <w:r w:rsidR="00480BA8">
              <w:rPr>
                <w:rFonts w:cs="Arial"/>
                <w:b/>
                <w:noProof/>
                <w:szCs w:val="22"/>
              </w:rPr>
              <w:t> </w:t>
            </w:r>
            <w:r w:rsidR="00480BA8">
              <w:rPr>
                <w:rFonts w:cs="Arial"/>
                <w:b/>
                <w:noProof/>
                <w:szCs w:val="22"/>
              </w:rPr>
              <w:t> </w:t>
            </w:r>
            <w:r w:rsidR="00480BA8">
              <w:rPr>
                <w:rFonts w:cs="Arial"/>
                <w:b/>
                <w:noProof/>
                <w:szCs w:val="22"/>
              </w:rPr>
              <w:t> </w:t>
            </w:r>
            <w:r w:rsidR="00480BA8">
              <w:rPr>
                <w:rFonts w:cs="Arial"/>
                <w:b/>
                <w:noProof/>
                <w:szCs w:val="22"/>
              </w:rPr>
              <w:t> </w:t>
            </w:r>
            <w:r>
              <w:rPr>
                <w:rFonts w:cs="Arial"/>
                <w:b/>
                <w:szCs w:val="22"/>
              </w:rPr>
              <w:fldChar w:fldCharType="end"/>
            </w:r>
          </w:p>
          <w:p w14:paraId="1F867F55" w14:textId="77777777" w:rsidR="009B198E" w:rsidRDefault="009B198E" w:rsidP="009B198E">
            <w:pPr>
              <w:rPr>
                <w:rFonts w:cs="Arial"/>
                <w:szCs w:val="22"/>
              </w:rPr>
            </w:pPr>
          </w:p>
          <w:p w14:paraId="075A9B7A" w14:textId="77777777" w:rsidR="009B198E" w:rsidRDefault="009B198E" w:rsidP="009B198E">
            <w:pPr>
              <w:rPr>
                <w:rFonts w:cs="Arial"/>
                <w:szCs w:val="22"/>
              </w:rPr>
            </w:pPr>
          </w:p>
          <w:p w14:paraId="0264BA11" w14:textId="77777777" w:rsidR="009B198E" w:rsidRDefault="009B198E" w:rsidP="009B198E">
            <w:pPr>
              <w:rPr>
                <w:rFonts w:cs="Arial"/>
                <w:szCs w:val="22"/>
              </w:rPr>
            </w:pPr>
          </w:p>
          <w:p w14:paraId="390FB2B8" w14:textId="77777777" w:rsidR="009B198E" w:rsidRDefault="009B198E" w:rsidP="009B198E">
            <w:pPr>
              <w:rPr>
                <w:rFonts w:cs="Arial"/>
                <w:szCs w:val="22"/>
              </w:rPr>
            </w:pPr>
          </w:p>
          <w:p w14:paraId="2B4D413B" w14:textId="77777777" w:rsidR="009B198E" w:rsidRDefault="009B198E" w:rsidP="009B198E">
            <w:pPr>
              <w:rPr>
                <w:rFonts w:cs="Arial"/>
                <w:szCs w:val="22"/>
              </w:rPr>
            </w:pPr>
          </w:p>
          <w:p w14:paraId="2E06D197" w14:textId="77777777" w:rsidR="009B198E" w:rsidRDefault="009B198E" w:rsidP="009B198E">
            <w:pPr>
              <w:rPr>
                <w:rFonts w:cs="Arial"/>
                <w:szCs w:val="22"/>
              </w:rPr>
            </w:pPr>
          </w:p>
          <w:p w14:paraId="5577AD37" w14:textId="77777777" w:rsidR="009B198E" w:rsidRDefault="009B198E" w:rsidP="009B198E">
            <w:pPr>
              <w:rPr>
                <w:rFonts w:cs="Arial"/>
                <w:szCs w:val="22"/>
              </w:rPr>
            </w:pPr>
          </w:p>
          <w:p w14:paraId="1D25EBFF" w14:textId="77777777" w:rsidR="009B198E" w:rsidRDefault="009B198E" w:rsidP="009B198E">
            <w:pPr>
              <w:rPr>
                <w:rFonts w:cs="Arial"/>
                <w:szCs w:val="22"/>
              </w:rPr>
            </w:pPr>
          </w:p>
          <w:p w14:paraId="3E4E3EC1" w14:textId="77777777" w:rsidR="009B198E" w:rsidRDefault="009B198E" w:rsidP="009B198E">
            <w:pPr>
              <w:rPr>
                <w:rFonts w:cs="Arial"/>
                <w:szCs w:val="22"/>
              </w:rPr>
            </w:pPr>
          </w:p>
          <w:p w14:paraId="6D5925E9" w14:textId="77777777" w:rsidR="007971AC" w:rsidRDefault="007971AC" w:rsidP="009B198E">
            <w:pPr>
              <w:rPr>
                <w:rFonts w:cs="Arial"/>
                <w:szCs w:val="22"/>
              </w:rPr>
            </w:pPr>
          </w:p>
          <w:p w14:paraId="5A4AD77F" w14:textId="77777777" w:rsidR="00E579D1" w:rsidRPr="00E579D1" w:rsidRDefault="00E579D1" w:rsidP="00E579D1">
            <w:pPr>
              <w:rPr>
                <w:rFonts w:cs="Arial"/>
                <w:szCs w:val="22"/>
              </w:rPr>
            </w:pPr>
          </w:p>
          <w:p w14:paraId="43510A76" w14:textId="77777777" w:rsidR="00E579D1" w:rsidRPr="00E579D1" w:rsidRDefault="00E579D1" w:rsidP="00E579D1">
            <w:pPr>
              <w:rPr>
                <w:rFonts w:cs="Arial"/>
                <w:szCs w:val="22"/>
              </w:rPr>
            </w:pPr>
          </w:p>
          <w:p w14:paraId="22E24E62" w14:textId="77777777" w:rsidR="00E579D1" w:rsidRPr="00E579D1" w:rsidRDefault="00E579D1" w:rsidP="00E579D1">
            <w:pPr>
              <w:rPr>
                <w:rFonts w:cs="Arial"/>
                <w:szCs w:val="22"/>
              </w:rPr>
            </w:pPr>
          </w:p>
          <w:p w14:paraId="3291B10B" w14:textId="77777777" w:rsidR="00E579D1" w:rsidRPr="00E579D1" w:rsidRDefault="00E579D1" w:rsidP="00E579D1">
            <w:pPr>
              <w:rPr>
                <w:rFonts w:cs="Arial"/>
                <w:szCs w:val="22"/>
              </w:rPr>
            </w:pPr>
          </w:p>
          <w:p w14:paraId="69A99BEC" w14:textId="77777777" w:rsidR="00E579D1" w:rsidRPr="00E579D1" w:rsidRDefault="00E579D1" w:rsidP="00E579D1">
            <w:pPr>
              <w:rPr>
                <w:rFonts w:cs="Arial"/>
                <w:szCs w:val="22"/>
              </w:rPr>
            </w:pPr>
          </w:p>
          <w:p w14:paraId="76EBE140" w14:textId="77777777" w:rsidR="00E579D1" w:rsidRPr="00E579D1" w:rsidRDefault="00E579D1" w:rsidP="00E579D1">
            <w:pPr>
              <w:rPr>
                <w:rFonts w:cs="Arial"/>
                <w:szCs w:val="22"/>
              </w:rPr>
            </w:pPr>
          </w:p>
          <w:p w14:paraId="30F0CDBF" w14:textId="77777777" w:rsidR="00E579D1" w:rsidRPr="00E579D1" w:rsidRDefault="00E579D1" w:rsidP="00E579D1">
            <w:pPr>
              <w:rPr>
                <w:rFonts w:cs="Arial"/>
                <w:szCs w:val="22"/>
              </w:rPr>
            </w:pPr>
          </w:p>
          <w:p w14:paraId="3C128CA8" w14:textId="77777777" w:rsidR="00422790" w:rsidRPr="00E579D1" w:rsidRDefault="00422790" w:rsidP="00E579D1">
            <w:pPr>
              <w:rPr>
                <w:rFonts w:cs="Arial"/>
                <w:szCs w:val="22"/>
              </w:rPr>
            </w:pPr>
          </w:p>
          <w:p w14:paraId="33115E75" w14:textId="2F0C03F5" w:rsidR="00E579D1" w:rsidRPr="00E579D1" w:rsidRDefault="00E579D1" w:rsidP="00E579D1">
            <w:pPr>
              <w:rPr>
                <w:rFonts w:cs="Arial"/>
                <w:szCs w:val="22"/>
              </w:rPr>
            </w:pPr>
          </w:p>
        </w:tc>
      </w:tr>
    </w:tbl>
    <w:p w14:paraId="33D4A069" w14:textId="77777777" w:rsidR="00FF43BA" w:rsidRDefault="00FF43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4545"/>
        <w:gridCol w:w="1671"/>
        <w:gridCol w:w="1774"/>
      </w:tblGrid>
      <w:tr w:rsidR="001905C8" w:rsidRPr="00EE2CAE" w14:paraId="5886FAF8" w14:textId="77777777" w:rsidTr="00FF43BA">
        <w:trPr>
          <w:cantSplit/>
          <w:trHeight w:val="412"/>
        </w:trPr>
        <w:tc>
          <w:tcPr>
            <w:tcW w:w="10421" w:type="dxa"/>
            <w:gridSpan w:val="4"/>
            <w:tcBorders>
              <w:top w:val="single" w:sz="4" w:space="0" w:color="auto"/>
              <w:bottom w:val="single" w:sz="4" w:space="0" w:color="auto"/>
            </w:tcBorders>
            <w:shd w:val="clear" w:color="auto" w:fill="000000"/>
            <w:vAlign w:val="center"/>
          </w:tcPr>
          <w:p w14:paraId="49302EFA" w14:textId="7A065E17" w:rsidR="00E579D1" w:rsidRPr="006A7B35" w:rsidRDefault="006A7B35" w:rsidP="00947D80">
            <w:pPr>
              <w:spacing w:line="276" w:lineRule="auto"/>
              <w:rPr>
                <w:rFonts w:cs="Arial"/>
                <w:szCs w:val="22"/>
              </w:rPr>
            </w:pPr>
            <w:r w:rsidRPr="006A7B35">
              <w:rPr>
                <w:rFonts w:cs="Arial"/>
                <w:b/>
                <w:color w:val="FFFFFF"/>
                <w:sz w:val="24"/>
                <w:szCs w:val="24"/>
              </w:rPr>
              <w:t>SECTION 4: SUPPORTING DOCUMENTATION</w:t>
            </w:r>
          </w:p>
        </w:tc>
      </w:tr>
      <w:tr w:rsidR="001905C8" w:rsidRPr="00EE2CAE" w14:paraId="74CE8544" w14:textId="77777777" w:rsidTr="4470B787">
        <w:trPr>
          <w:cantSplit/>
          <w:trHeight w:val="1136"/>
        </w:trPr>
        <w:tc>
          <w:tcPr>
            <w:tcW w:w="10421" w:type="dxa"/>
            <w:gridSpan w:val="4"/>
            <w:tcBorders>
              <w:top w:val="single" w:sz="4" w:space="0" w:color="auto"/>
              <w:bottom w:val="single" w:sz="4" w:space="0" w:color="auto"/>
            </w:tcBorders>
            <w:shd w:val="clear" w:color="auto" w:fill="auto"/>
          </w:tcPr>
          <w:p w14:paraId="1FE60F4C" w14:textId="77777777" w:rsidR="007971AC" w:rsidRDefault="007971AC" w:rsidP="007971AC">
            <w:pPr>
              <w:rPr>
                <w:rFonts w:cs="Arial"/>
                <w:szCs w:val="22"/>
              </w:rPr>
            </w:pPr>
            <w:r>
              <w:rPr>
                <w:rFonts w:cs="Arial"/>
                <w:szCs w:val="22"/>
              </w:rPr>
              <w:t>Please list document names of all attached documentation below:</w:t>
            </w:r>
          </w:p>
          <w:p w14:paraId="57E59B78" w14:textId="3EB150AE" w:rsidR="007971AC" w:rsidRDefault="007971AC" w:rsidP="007971AC">
            <w:pPr>
              <w:rPr>
                <w:rFonts w:cs="Arial"/>
                <w:szCs w:val="22"/>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sidR="00480BA8">
              <w:rPr>
                <w:rFonts w:cs="Arial"/>
                <w:noProof/>
                <w:szCs w:val="22"/>
              </w:rPr>
              <w:t> </w:t>
            </w:r>
            <w:r w:rsidR="00480BA8">
              <w:rPr>
                <w:rFonts w:cs="Arial"/>
                <w:noProof/>
                <w:szCs w:val="22"/>
              </w:rPr>
              <w:t> </w:t>
            </w:r>
            <w:r w:rsidR="00480BA8">
              <w:rPr>
                <w:rFonts w:cs="Arial"/>
                <w:noProof/>
                <w:szCs w:val="22"/>
              </w:rPr>
              <w:t> </w:t>
            </w:r>
            <w:r w:rsidR="00480BA8">
              <w:rPr>
                <w:rFonts w:cs="Arial"/>
                <w:noProof/>
                <w:szCs w:val="22"/>
              </w:rPr>
              <w:t> </w:t>
            </w:r>
            <w:r w:rsidR="00480BA8">
              <w:rPr>
                <w:rFonts w:cs="Arial"/>
                <w:noProof/>
                <w:szCs w:val="22"/>
              </w:rPr>
              <w:t> </w:t>
            </w:r>
            <w:r>
              <w:rPr>
                <w:rFonts w:cs="Arial"/>
                <w:szCs w:val="22"/>
              </w:rPr>
              <w:fldChar w:fldCharType="end"/>
            </w:r>
          </w:p>
          <w:p w14:paraId="63834E9F" w14:textId="77777777" w:rsidR="001905C8" w:rsidRDefault="001905C8" w:rsidP="009B198E">
            <w:pPr>
              <w:spacing w:line="276" w:lineRule="auto"/>
              <w:rPr>
                <w:rFonts w:cs="Arial"/>
                <w:szCs w:val="22"/>
              </w:rPr>
            </w:pPr>
          </w:p>
          <w:p w14:paraId="321FEB16" w14:textId="77777777" w:rsidR="00E579D1" w:rsidRPr="00E579D1" w:rsidRDefault="00E579D1" w:rsidP="00E579D1">
            <w:pPr>
              <w:rPr>
                <w:rFonts w:cs="Arial"/>
                <w:szCs w:val="22"/>
              </w:rPr>
            </w:pPr>
          </w:p>
          <w:p w14:paraId="15339B45" w14:textId="77777777" w:rsidR="00E579D1" w:rsidRPr="00E579D1" w:rsidRDefault="00E579D1" w:rsidP="00E579D1">
            <w:pPr>
              <w:rPr>
                <w:rFonts w:cs="Arial"/>
                <w:szCs w:val="22"/>
              </w:rPr>
            </w:pPr>
          </w:p>
          <w:p w14:paraId="44AA7BBE" w14:textId="77777777" w:rsidR="00E579D1" w:rsidRPr="00E579D1" w:rsidRDefault="00E579D1" w:rsidP="00E579D1">
            <w:pPr>
              <w:rPr>
                <w:rFonts w:cs="Arial"/>
                <w:szCs w:val="22"/>
              </w:rPr>
            </w:pPr>
          </w:p>
          <w:p w14:paraId="265F9476" w14:textId="77777777" w:rsidR="00E579D1" w:rsidRPr="00E579D1" w:rsidRDefault="00E579D1" w:rsidP="00E579D1">
            <w:pPr>
              <w:rPr>
                <w:rFonts w:cs="Arial"/>
                <w:szCs w:val="22"/>
              </w:rPr>
            </w:pPr>
          </w:p>
          <w:p w14:paraId="19F205A0" w14:textId="5B59FD84" w:rsidR="00E579D1" w:rsidRPr="00E579D1" w:rsidRDefault="00E579D1" w:rsidP="00E579D1">
            <w:pPr>
              <w:rPr>
                <w:rFonts w:cs="Arial"/>
                <w:szCs w:val="22"/>
              </w:rPr>
            </w:pPr>
          </w:p>
        </w:tc>
      </w:tr>
      <w:tr w:rsidR="00967BC0" w:rsidRPr="00EE2CAE" w14:paraId="30E43AD9" w14:textId="77777777" w:rsidTr="00FF43BA">
        <w:trPr>
          <w:cantSplit/>
          <w:trHeight w:val="412"/>
        </w:trPr>
        <w:tc>
          <w:tcPr>
            <w:tcW w:w="10421" w:type="dxa"/>
            <w:gridSpan w:val="4"/>
            <w:tcBorders>
              <w:top w:val="single" w:sz="4" w:space="0" w:color="auto"/>
              <w:bottom w:val="single" w:sz="4" w:space="0" w:color="auto"/>
            </w:tcBorders>
            <w:shd w:val="clear" w:color="auto" w:fill="000000"/>
            <w:vAlign w:val="center"/>
          </w:tcPr>
          <w:p w14:paraId="3C01ECBF" w14:textId="58F28898" w:rsidR="00967BC0" w:rsidRPr="006A7B35" w:rsidRDefault="006A7B35" w:rsidP="006A7B35">
            <w:pPr>
              <w:spacing w:line="276" w:lineRule="auto"/>
              <w:rPr>
                <w:rFonts w:cs="Arial"/>
                <w:b/>
                <w:szCs w:val="22"/>
              </w:rPr>
            </w:pPr>
            <w:r w:rsidRPr="006A7B35">
              <w:rPr>
                <w:rFonts w:cs="Arial"/>
                <w:b/>
                <w:color w:val="FFFFFF"/>
                <w:sz w:val="24"/>
                <w:szCs w:val="24"/>
              </w:rPr>
              <w:t>SECTION 5: APPLICANT DECLARATION</w:t>
            </w:r>
          </w:p>
        </w:tc>
      </w:tr>
      <w:tr w:rsidR="00967BC0" w:rsidRPr="006A7B35" w14:paraId="226114F1" w14:textId="77777777" w:rsidTr="00FF43BA">
        <w:trPr>
          <w:cantSplit/>
          <w:trHeight w:val="750"/>
        </w:trPr>
        <w:tc>
          <w:tcPr>
            <w:tcW w:w="10421" w:type="dxa"/>
            <w:gridSpan w:val="4"/>
            <w:tcBorders>
              <w:top w:val="single" w:sz="4" w:space="0" w:color="auto"/>
              <w:bottom w:val="single" w:sz="4" w:space="0" w:color="auto"/>
            </w:tcBorders>
            <w:shd w:val="clear" w:color="auto" w:fill="D0CECE"/>
            <w:vAlign w:val="center"/>
          </w:tcPr>
          <w:p w14:paraId="5B352F36" w14:textId="2FCC5670" w:rsidR="00DB0AE9" w:rsidRPr="006A7B35" w:rsidRDefault="003C03E3" w:rsidP="00947D80">
            <w:pPr>
              <w:rPr>
                <w:rFonts w:cs="Arial"/>
                <w:szCs w:val="22"/>
              </w:rPr>
            </w:pPr>
            <w:r w:rsidRPr="006A7B35">
              <w:rPr>
                <w:rFonts w:cs="Arial"/>
                <w:szCs w:val="22"/>
              </w:rPr>
              <w:t xml:space="preserve">This application is to be submitted </w:t>
            </w:r>
            <w:r w:rsidR="002E0FAC" w:rsidRPr="006A7B35">
              <w:rPr>
                <w:rFonts w:cs="Arial"/>
                <w:szCs w:val="22"/>
              </w:rPr>
              <w:t>along with any supporting documentation to QFES within 60 days from the invoice date that appears on the invoice.</w:t>
            </w:r>
            <w:r w:rsidRPr="006A7B35">
              <w:rPr>
                <w:rFonts w:cs="Arial"/>
                <w:szCs w:val="22"/>
              </w:rPr>
              <w:t xml:space="preserve"> </w:t>
            </w:r>
          </w:p>
        </w:tc>
      </w:tr>
      <w:tr w:rsidR="00E67D02" w:rsidRPr="006A7B35" w14:paraId="65344090" w14:textId="77777777" w:rsidTr="4470B787">
        <w:trPr>
          <w:cantSplit/>
          <w:trHeight w:val="699"/>
        </w:trPr>
        <w:tc>
          <w:tcPr>
            <w:tcW w:w="10421" w:type="dxa"/>
            <w:gridSpan w:val="4"/>
            <w:tcBorders>
              <w:top w:val="single" w:sz="4" w:space="0" w:color="auto"/>
              <w:bottom w:val="single" w:sz="4" w:space="0" w:color="auto"/>
            </w:tcBorders>
            <w:shd w:val="clear" w:color="auto" w:fill="auto"/>
            <w:vAlign w:val="center"/>
          </w:tcPr>
          <w:p w14:paraId="5DB789F4" w14:textId="3BE76294" w:rsidR="00E67D02" w:rsidRPr="006A7B35" w:rsidRDefault="00E67D02" w:rsidP="00947D80">
            <w:pPr>
              <w:rPr>
                <w:rFonts w:cs="Arial"/>
                <w:szCs w:val="22"/>
              </w:rPr>
            </w:pPr>
            <w:r w:rsidRPr="006A7B35">
              <w:rPr>
                <w:rFonts w:cs="Arial"/>
                <w:sz w:val="28"/>
                <w:szCs w:val="28"/>
              </w:rPr>
              <w:fldChar w:fldCharType="begin">
                <w:ffData>
                  <w:name w:val="Check1"/>
                  <w:enabled/>
                  <w:calcOnExit w:val="0"/>
                  <w:checkBox>
                    <w:sizeAuto/>
                    <w:default w:val="0"/>
                  </w:checkBox>
                </w:ffData>
              </w:fldChar>
            </w:r>
            <w:r w:rsidRPr="006A7B35">
              <w:rPr>
                <w:rFonts w:cs="Arial"/>
                <w:sz w:val="28"/>
                <w:szCs w:val="28"/>
              </w:rPr>
              <w:instrText xml:space="preserve"> FORMCHECKBOX </w:instrText>
            </w:r>
            <w:r w:rsidR="002D7984">
              <w:rPr>
                <w:rFonts w:cs="Arial"/>
                <w:sz w:val="28"/>
                <w:szCs w:val="28"/>
              </w:rPr>
            </w:r>
            <w:r w:rsidR="002D7984">
              <w:rPr>
                <w:rFonts w:cs="Arial"/>
                <w:sz w:val="28"/>
                <w:szCs w:val="28"/>
              </w:rPr>
              <w:fldChar w:fldCharType="separate"/>
            </w:r>
            <w:r w:rsidRPr="006A7B35">
              <w:rPr>
                <w:rFonts w:cs="Arial"/>
                <w:sz w:val="28"/>
                <w:szCs w:val="28"/>
              </w:rPr>
              <w:fldChar w:fldCharType="end"/>
            </w:r>
            <w:r w:rsidRPr="006A7B35">
              <w:rPr>
                <w:rFonts w:cs="Arial"/>
                <w:sz w:val="28"/>
                <w:szCs w:val="28"/>
              </w:rPr>
              <w:t xml:space="preserve"> </w:t>
            </w:r>
            <w:r w:rsidRPr="006A7B35">
              <w:rPr>
                <w:rFonts w:cs="Arial"/>
                <w:szCs w:val="22"/>
              </w:rPr>
              <w:t>I hereby submit the Application to Dispute Unwanted Alarm Activation Invoice form and certify that all the information supplied in the application is true and correct.</w:t>
            </w:r>
          </w:p>
        </w:tc>
      </w:tr>
      <w:tr w:rsidR="0054077A" w:rsidRPr="006A7B35" w14:paraId="4C23B987" w14:textId="77777777" w:rsidTr="4470B787">
        <w:trPr>
          <w:cantSplit/>
          <w:trHeight w:hRule="exact" w:val="397"/>
        </w:trPr>
        <w:tc>
          <w:tcPr>
            <w:tcW w:w="2235" w:type="dxa"/>
            <w:vAlign w:val="center"/>
          </w:tcPr>
          <w:p w14:paraId="6451EF11" w14:textId="19636D82" w:rsidR="0054077A" w:rsidRPr="006A7B35" w:rsidRDefault="0054077A" w:rsidP="00FF43BA">
            <w:pPr>
              <w:rPr>
                <w:rFonts w:cs="Arial"/>
                <w:b/>
                <w:szCs w:val="22"/>
              </w:rPr>
            </w:pPr>
            <w:r w:rsidRPr="006A7B35">
              <w:rPr>
                <w:rFonts w:cs="Arial"/>
                <w:b/>
                <w:szCs w:val="22"/>
              </w:rPr>
              <w:t>Applicant Name</w:t>
            </w:r>
          </w:p>
        </w:tc>
        <w:tc>
          <w:tcPr>
            <w:tcW w:w="8186" w:type="dxa"/>
            <w:gridSpan w:val="3"/>
            <w:vAlign w:val="center"/>
          </w:tcPr>
          <w:p w14:paraId="364D3CD6" w14:textId="0F8EFA12" w:rsidR="0054077A" w:rsidRPr="006A7B35" w:rsidRDefault="0054077A" w:rsidP="00947D80">
            <w:pPr>
              <w:rPr>
                <w:rFonts w:cs="Arial"/>
                <w:b/>
                <w:szCs w:val="22"/>
              </w:rPr>
            </w:pPr>
            <w:r w:rsidRPr="006A7B35">
              <w:rPr>
                <w:rFonts w:cs="Arial"/>
                <w:b/>
                <w:szCs w:val="22"/>
              </w:rPr>
              <w:fldChar w:fldCharType="begin">
                <w:ffData>
                  <w:name w:val=""/>
                  <w:enabled/>
                  <w:calcOnExit w:val="0"/>
                  <w:textInput/>
                </w:ffData>
              </w:fldChar>
            </w:r>
            <w:r w:rsidRPr="006A7B35">
              <w:rPr>
                <w:rFonts w:cs="Arial"/>
                <w:b/>
                <w:szCs w:val="22"/>
              </w:rPr>
              <w:instrText xml:space="preserve"> FORMTEXT </w:instrText>
            </w:r>
            <w:r w:rsidRPr="006A7B35">
              <w:rPr>
                <w:rFonts w:cs="Arial"/>
                <w:b/>
                <w:szCs w:val="22"/>
              </w:rPr>
            </w:r>
            <w:r w:rsidRPr="006A7B35">
              <w:rPr>
                <w:rFonts w:cs="Arial"/>
                <w:b/>
                <w:szCs w:val="22"/>
              </w:rPr>
              <w:fldChar w:fldCharType="separate"/>
            </w:r>
            <w:r w:rsidR="00480BA8">
              <w:rPr>
                <w:rFonts w:cs="Arial"/>
                <w:b/>
                <w:noProof/>
                <w:szCs w:val="22"/>
              </w:rPr>
              <w:t> </w:t>
            </w:r>
            <w:r w:rsidR="00480BA8">
              <w:rPr>
                <w:rFonts w:cs="Arial"/>
                <w:b/>
                <w:noProof/>
                <w:szCs w:val="22"/>
              </w:rPr>
              <w:t> </w:t>
            </w:r>
            <w:r w:rsidR="00480BA8">
              <w:rPr>
                <w:rFonts w:cs="Arial"/>
                <w:b/>
                <w:noProof/>
                <w:szCs w:val="22"/>
              </w:rPr>
              <w:t> </w:t>
            </w:r>
            <w:r w:rsidR="00480BA8">
              <w:rPr>
                <w:rFonts w:cs="Arial"/>
                <w:b/>
                <w:noProof/>
                <w:szCs w:val="22"/>
              </w:rPr>
              <w:t> </w:t>
            </w:r>
            <w:r w:rsidR="00480BA8">
              <w:rPr>
                <w:rFonts w:cs="Arial"/>
                <w:b/>
                <w:noProof/>
                <w:szCs w:val="22"/>
              </w:rPr>
              <w:t> </w:t>
            </w:r>
            <w:r w:rsidRPr="006A7B35">
              <w:rPr>
                <w:rFonts w:cs="Arial"/>
                <w:b/>
                <w:szCs w:val="22"/>
              </w:rPr>
              <w:fldChar w:fldCharType="end"/>
            </w:r>
          </w:p>
        </w:tc>
      </w:tr>
      <w:tr w:rsidR="0054077A" w:rsidRPr="006A7B35" w14:paraId="0BE72184" w14:textId="77777777" w:rsidTr="4470B787">
        <w:trPr>
          <w:cantSplit/>
          <w:trHeight w:hRule="exact" w:val="470"/>
        </w:trPr>
        <w:tc>
          <w:tcPr>
            <w:tcW w:w="2235" w:type="dxa"/>
            <w:vAlign w:val="center"/>
          </w:tcPr>
          <w:p w14:paraId="11915D71" w14:textId="14C18BB1" w:rsidR="0054077A" w:rsidRPr="006A7B35" w:rsidRDefault="0054077A" w:rsidP="00FF43BA">
            <w:pPr>
              <w:rPr>
                <w:rFonts w:cs="Arial"/>
                <w:b/>
                <w:szCs w:val="22"/>
              </w:rPr>
            </w:pPr>
            <w:r w:rsidRPr="006A7B35">
              <w:rPr>
                <w:rFonts w:cs="Arial"/>
                <w:b/>
                <w:szCs w:val="22"/>
              </w:rPr>
              <w:t>Signature</w:t>
            </w:r>
          </w:p>
        </w:tc>
        <w:tc>
          <w:tcPr>
            <w:tcW w:w="4677" w:type="dxa"/>
            <w:vAlign w:val="center"/>
          </w:tcPr>
          <w:p w14:paraId="10BA7306" w14:textId="7397CBDF" w:rsidR="0054077A" w:rsidRPr="006A7B35" w:rsidRDefault="0054077A" w:rsidP="00FF43BA">
            <w:pPr>
              <w:rPr>
                <w:rFonts w:cs="Arial"/>
                <w:b/>
                <w:szCs w:val="22"/>
              </w:rPr>
            </w:pPr>
          </w:p>
        </w:tc>
        <w:tc>
          <w:tcPr>
            <w:tcW w:w="1701" w:type="dxa"/>
            <w:vAlign w:val="center"/>
          </w:tcPr>
          <w:p w14:paraId="5BDB5EC8" w14:textId="1D2924C6" w:rsidR="0054077A" w:rsidRPr="006A7B35" w:rsidRDefault="008A1963" w:rsidP="00947D80">
            <w:pPr>
              <w:rPr>
                <w:rFonts w:cs="Arial"/>
                <w:b/>
                <w:szCs w:val="22"/>
              </w:rPr>
            </w:pPr>
            <w:r w:rsidRPr="006A7B35">
              <w:rPr>
                <w:rFonts w:cs="Arial"/>
                <w:b/>
                <w:szCs w:val="22"/>
              </w:rPr>
              <w:t>Date</w:t>
            </w:r>
          </w:p>
        </w:tc>
        <w:tc>
          <w:tcPr>
            <w:tcW w:w="1808" w:type="dxa"/>
            <w:vAlign w:val="center"/>
          </w:tcPr>
          <w:p w14:paraId="09D001F1" w14:textId="566A2027" w:rsidR="0054077A" w:rsidRPr="006A7B35" w:rsidRDefault="008A1963" w:rsidP="00FF43BA">
            <w:pPr>
              <w:rPr>
                <w:rFonts w:cs="Arial"/>
                <w:b/>
                <w:szCs w:val="22"/>
              </w:rPr>
            </w:pPr>
            <w:r w:rsidRPr="006A7B35">
              <w:rPr>
                <w:rFonts w:cs="Arial"/>
                <w:sz w:val="20"/>
              </w:rPr>
              <w:fldChar w:fldCharType="begin">
                <w:ffData>
                  <w:name w:val="Text43"/>
                  <w:enabled/>
                  <w:calcOnExit w:val="0"/>
                  <w:textInput>
                    <w:maxLength w:val="2"/>
                  </w:textInput>
                </w:ffData>
              </w:fldChar>
            </w:r>
            <w:r w:rsidRPr="006A7B35">
              <w:rPr>
                <w:rFonts w:cs="Arial"/>
                <w:sz w:val="20"/>
              </w:rPr>
              <w:instrText xml:space="preserve"> FORMTEXT </w:instrText>
            </w:r>
            <w:r w:rsidRPr="006A7B35">
              <w:rPr>
                <w:rFonts w:cs="Arial"/>
                <w:sz w:val="20"/>
              </w:rPr>
            </w:r>
            <w:r w:rsidRPr="006A7B35">
              <w:rPr>
                <w:rFonts w:cs="Arial"/>
                <w:sz w:val="20"/>
              </w:rPr>
              <w:fldChar w:fldCharType="separate"/>
            </w:r>
            <w:r w:rsidR="00480BA8">
              <w:rPr>
                <w:rFonts w:cs="Arial"/>
                <w:noProof/>
                <w:sz w:val="20"/>
              </w:rPr>
              <w:t> </w:t>
            </w:r>
            <w:r w:rsidR="00480BA8">
              <w:rPr>
                <w:rFonts w:cs="Arial"/>
                <w:noProof/>
                <w:sz w:val="20"/>
              </w:rPr>
              <w:t> </w:t>
            </w:r>
            <w:r w:rsidRPr="006A7B35">
              <w:rPr>
                <w:rFonts w:cs="Arial"/>
                <w:sz w:val="20"/>
              </w:rPr>
              <w:fldChar w:fldCharType="end"/>
            </w:r>
            <w:r w:rsidRPr="006A7B35">
              <w:rPr>
                <w:rFonts w:cs="Arial"/>
                <w:sz w:val="20"/>
              </w:rPr>
              <w:t xml:space="preserve">  /  </w:t>
            </w:r>
            <w:r w:rsidRPr="006A7B35">
              <w:rPr>
                <w:rFonts w:cs="Arial"/>
                <w:sz w:val="20"/>
              </w:rPr>
              <w:fldChar w:fldCharType="begin">
                <w:ffData>
                  <w:name w:val="Text44"/>
                  <w:enabled/>
                  <w:calcOnExit w:val="0"/>
                  <w:textInput>
                    <w:maxLength w:val="2"/>
                  </w:textInput>
                </w:ffData>
              </w:fldChar>
            </w:r>
            <w:r w:rsidRPr="006A7B35">
              <w:rPr>
                <w:rFonts w:cs="Arial"/>
                <w:sz w:val="20"/>
              </w:rPr>
              <w:instrText xml:space="preserve"> FORMTEXT </w:instrText>
            </w:r>
            <w:r w:rsidRPr="006A7B35">
              <w:rPr>
                <w:rFonts w:cs="Arial"/>
                <w:sz w:val="20"/>
              </w:rPr>
            </w:r>
            <w:r w:rsidRPr="006A7B35">
              <w:rPr>
                <w:rFonts w:cs="Arial"/>
                <w:sz w:val="20"/>
              </w:rPr>
              <w:fldChar w:fldCharType="separate"/>
            </w:r>
            <w:r w:rsidR="00480BA8">
              <w:rPr>
                <w:rFonts w:cs="Arial"/>
                <w:noProof/>
                <w:sz w:val="20"/>
              </w:rPr>
              <w:t> </w:t>
            </w:r>
            <w:r w:rsidR="00480BA8">
              <w:rPr>
                <w:rFonts w:cs="Arial"/>
                <w:noProof/>
                <w:sz w:val="20"/>
              </w:rPr>
              <w:t> </w:t>
            </w:r>
            <w:r w:rsidRPr="006A7B35">
              <w:rPr>
                <w:rFonts w:cs="Arial"/>
                <w:sz w:val="20"/>
              </w:rPr>
              <w:fldChar w:fldCharType="end"/>
            </w:r>
            <w:r w:rsidRPr="006A7B35">
              <w:rPr>
                <w:rFonts w:cs="Arial"/>
                <w:sz w:val="20"/>
              </w:rPr>
              <w:t xml:space="preserve">  /  </w:t>
            </w:r>
            <w:r w:rsidRPr="006A7B35">
              <w:rPr>
                <w:rFonts w:cs="Arial"/>
                <w:sz w:val="20"/>
              </w:rPr>
              <w:fldChar w:fldCharType="begin">
                <w:ffData>
                  <w:name w:val="Text45"/>
                  <w:enabled/>
                  <w:calcOnExit w:val="0"/>
                  <w:textInput>
                    <w:maxLength w:val="4"/>
                  </w:textInput>
                </w:ffData>
              </w:fldChar>
            </w:r>
            <w:r w:rsidRPr="006A7B35">
              <w:rPr>
                <w:rFonts w:cs="Arial"/>
                <w:sz w:val="20"/>
              </w:rPr>
              <w:instrText xml:space="preserve"> FORMTEXT </w:instrText>
            </w:r>
            <w:r w:rsidRPr="006A7B35">
              <w:rPr>
                <w:rFonts w:cs="Arial"/>
                <w:sz w:val="20"/>
              </w:rPr>
            </w:r>
            <w:r w:rsidRPr="006A7B35">
              <w:rPr>
                <w:rFonts w:cs="Arial"/>
                <w:sz w:val="20"/>
              </w:rPr>
              <w:fldChar w:fldCharType="separate"/>
            </w:r>
            <w:r w:rsidR="00480BA8">
              <w:rPr>
                <w:rFonts w:cs="Arial"/>
                <w:noProof/>
                <w:sz w:val="20"/>
              </w:rPr>
              <w:t> </w:t>
            </w:r>
            <w:r w:rsidR="00480BA8">
              <w:rPr>
                <w:rFonts w:cs="Arial"/>
                <w:noProof/>
                <w:sz w:val="20"/>
              </w:rPr>
              <w:t> </w:t>
            </w:r>
            <w:r w:rsidR="00480BA8">
              <w:rPr>
                <w:rFonts w:cs="Arial"/>
                <w:noProof/>
                <w:sz w:val="20"/>
              </w:rPr>
              <w:t> </w:t>
            </w:r>
            <w:r w:rsidR="00480BA8">
              <w:rPr>
                <w:rFonts w:cs="Arial"/>
                <w:noProof/>
                <w:sz w:val="20"/>
              </w:rPr>
              <w:t> </w:t>
            </w:r>
            <w:r w:rsidRPr="006A7B35">
              <w:rPr>
                <w:rFonts w:cs="Arial"/>
                <w:sz w:val="20"/>
              </w:rPr>
              <w:fldChar w:fldCharType="end"/>
            </w:r>
          </w:p>
        </w:tc>
      </w:tr>
    </w:tbl>
    <w:p w14:paraId="6CA37136" w14:textId="77777777" w:rsidR="00F325AB" w:rsidRPr="006A7B35" w:rsidRDefault="00F325AB" w:rsidP="00F325AB">
      <w:pPr>
        <w:pStyle w:val="Default"/>
        <w:rPr>
          <w:rFonts w:ascii="Arial" w:hAnsi="Arial" w:cs="Arial"/>
        </w:rPr>
      </w:pPr>
    </w:p>
    <w:p w14:paraId="35A3FACD" w14:textId="3490727F" w:rsidR="00F325AB" w:rsidRPr="006A7B35" w:rsidRDefault="00F325AB" w:rsidP="00F325AB">
      <w:pPr>
        <w:pStyle w:val="Default"/>
        <w:rPr>
          <w:rFonts w:ascii="Arial" w:hAnsi="Arial" w:cs="Arial"/>
          <w:sz w:val="21"/>
          <w:szCs w:val="21"/>
        </w:rPr>
      </w:pPr>
      <w:r w:rsidRPr="006A7B35">
        <w:rPr>
          <w:rFonts w:ascii="Arial" w:hAnsi="Arial" w:cs="Arial"/>
          <w:b/>
          <w:bCs/>
          <w:sz w:val="21"/>
          <w:szCs w:val="21"/>
        </w:rPr>
        <w:t xml:space="preserve">Privacy Policy: </w:t>
      </w:r>
      <w:r w:rsidRPr="006A7B35">
        <w:rPr>
          <w:rFonts w:ascii="Arial" w:hAnsi="Arial" w:cs="Arial"/>
          <w:sz w:val="21"/>
          <w:szCs w:val="21"/>
        </w:rPr>
        <w:t xml:space="preserve">This information is being collected for the purposes of administering the provision of fire and emergency services in Queensland, including the management of fire alarm monitoring services. It may be disclosed to partnering agencies of QFES for the purpose of providing fire alarm monitoring services. For more information on </w:t>
      </w:r>
      <w:r w:rsidR="0026209B">
        <w:rPr>
          <w:rFonts w:ascii="Arial" w:hAnsi="Arial" w:cs="Arial"/>
          <w:sz w:val="21"/>
          <w:szCs w:val="21"/>
        </w:rPr>
        <w:t>the</w:t>
      </w:r>
      <w:r w:rsidR="0026209B" w:rsidRPr="006A7B35">
        <w:rPr>
          <w:rFonts w:ascii="Arial" w:hAnsi="Arial" w:cs="Arial"/>
          <w:sz w:val="21"/>
          <w:szCs w:val="21"/>
        </w:rPr>
        <w:t xml:space="preserve"> </w:t>
      </w:r>
      <w:r w:rsidRPr="006A7B35">
        <w:rPr>
          <w:rFonts w:ascii="Arial" w:hAnsi="Arial" w:cs="Arial"/>
          <w:sz w:val="21"/>
          <w:szCs w:val="21"/>
        </w:rPr>
        <w:t xml:space="preserve">privacy policy, please go to </w:t>
      </w:r>
      <w:bookmarkStart w:id="2" w:name="_Hlk48225863"/>
      <w:r w:rsidRPr="006A7B35">
        <w:rPr>
          <w:rFonts w:ascii="Arial" w:hAnsi="Arial" w:cs="Arial"/>
          <w:sz w:val="21"/>
          <w:szCs w:val="21"/>
        </w:rPr>
        <w:fldChar w:fldCharType="begin"/>
      </w:r>
      <w:r w:rsidRPr="006A7B35">
        <w:rPr>
          <w:rFonts w:ascii="Arial" w:hAnsi="Arial" w:cs="Arial"/>
          <w:sz w:val="21"/>
          <w:szCs w:val="21"/>
        </w:rPr>
        <w:instrText xml:space="preserve"> HYPERLINK "http://www.qld.gov.au/legal/privacy/" </w:instrText>
      </w:r>
      <w:r w:rsidRPr="006A7B35">
        <w:rPr>
          <w:rFonts w:ascii="Arial" w:hAnsi="Arial" w:cs="Arial"/>
          <w:sz w:val="21"/>
          <w:szCs w:val="21"/>
        </w:rPr>
        <w:fldChar w:fldCharType="separate"/>
      </w:r>
      <w:r w:rsidRPr="006A7B35">
        <w:rPr>
          <w:rStyle w:val="Hyperlink"/>
          <w:rFonts w:ascii="Arial" w:hAnsi="Arial" w:cs="Arial"/>
          <w:sz w:val="21"/>
          <w:szCs w:val="21"/>
        </w:rPr>
        <w:t>http://www.qld.gov.au/legal/privacy/.</w:t>
      </w:r>
      <w:bookmarkEnd w:id="2"/>
      <w:r w:rsidRPr="006A7B35">
        <w:rPr>
          <w:rFonts w:ascii="Arial" w:hAnsi="Arial" w:cs="Arial"/>
          <w:sz w:val="21"/>
          <w:szCs w:val="21"/>
        </w:rPr>
        <w:fldChar w:fldCharType="end"/>
      </w:r>
    </w:p>
    <w:sectPr w:rsidR="00F325AB" w:rsidRPr="006A7B35" w:rsidSect="00F97A99">
      <w:footerReference w:type="default" r:id="rId16"/>
      <w:pgSz w:w="11907" w:h="16840" w:code="9"/>
      <w:pgMar w:top="284" w:right="851" w:bottom="851" w:left="851" w:header="567" w:footer="3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5AEF1" w14:textId="77777777" w:rsidR="002D7984" w:rsidRDefault="002D7984">
      <w:r>
        <w:separator/>
      </w:r>
    </w:p>
  </w:endnote>
  <w:endnote w:type="continuationSeparator" w:id="0">
    <w:p w14:paraId="18E52B33" w14:textId="77777777" w:rsidR="002D7984" w:rsidRDefault="002D7984">
      <w:r>
        <w:continuationSeparator/>
      </w:r>
    </w:p>
  </w:endnote>
  <w:endnote w:type="continuationNotice" w:id="1">
    <w:p w14:paraId="47909A26" w14:textId="77777777" w:rsidR="002D7984" w:rsidRDefault="002D79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Bold-Roman">
    <w:altName w:val="Segoe UI Semibold"/>
    <w:charset w:val="00"/>
    <w:family w:val="swiss"/>
    <w:pitch w:val="variable"/>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270A4" w14:textId="440B5622" w:rsidR="00BF6D31" w:rsidRPr="00E579D1" w:rsidRDefault="00F97A99" w:rsidP="00F97A99">
    <w:pPr>
      <w:pStyle w:val="Footer"/>
      <w:tabs>
        <w:tab w:val="clear" w:pos="4320"/>
        <w:tab w:val="clear" w:pos="8640"/>
        <w:tab w:val="center" w:pos="5102"/>
        <w:tab w:val="right" w:pos="10205"/>
      </w:tabs>
      <w:rPr>
        <w:sz w:val="18"/>
        <w:szCs w:val="18"/>
      </w:rPr>
    </w:pPr>
    <w:r>
      <w:rPr>
        <w:sz w:val="18"/>
        <w:szCs w:val="18"/>
      </w:rPr>
      <w:t>Form: OM</w:t>
    </w:r>
    <w:r w:rsidR="00150A67">
      <w:rPr>
        <w:sz w:val="18"/>
        <w:szCs w:val="18"/>
      </w:rPr>
      <w:t xml:space="preserve"> 201</w:t>
    </w:r>
    <w:r w:rsidRPr="00F97A99">
      <w:rPr>
        <w:sz w:val="18"/>
        <w:szCs w:val="18"/>
      </w:rPr>
      <w:tab/>
    </w:r>
    <w:r w:rsidR="0026209B" w:rsidRPr="00F347B3">
      <w:rPr>
        <w:b/>
        <w:color w:val="FF0000"/>
        <w:sz w:val="18"/>
        <w:szCs w:val="18"/>
      </w:rPr>
      <w:t>OFFICIAL</w:t>
    </w:r>
    <w:r w:rsidRPr="00F97A99">
      <w:rPr>
        <w:sz w:val="18"/>
        <w:szCs w:val="18"/>
      </w:rPr>
      <w:tab/>
    </w:r>
    <w:r>
      <w:rPr>
        <w:sz w:val="18"/>
        <w:szCs w:val="18"/>
      </w:rPr>
      <w:t>Effective: August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6D80D" w14:textId="77777777" w:rsidR="002D7984" w:rsidRDefault="002D7984">
      <w:r>
        <w:separator/>
      </w:r>
    </w:p>
  </w:footnote>
  <w:footnote w:type="continuationSeparator" w:id="0">
    <w:p w14:paraId="57FD8069" w14:textId="77777777" w:rsidR="002D7984" w:rsidRDefault="002D7984">
      <w:r>
        <w:continuationSeparator/>
      </w:r>
    </w:p>
  </w:footnote>
  <w:footnote w:type="continuationNotice" w:id="1">
    <w:p w14:paraId="741349FD" w14:textId="77777777" w:rsidR="002D7984" w:rsidRDefault="002D79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04B21"/>
    <w:multiLevelType w:val="hybridMultilevel"/>
    <w:tmpl w:val="E5ACB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F52AE0"/>
    <w:multiLevelType w:val="hybridMultilevel"/>
    <w:tmpl w:val="A57635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006B1B"/>
    <w:multiLevelType w:val="hybridMultilevel"/>
    <w:tmpl w:val="785A8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B570786"/>
    <w:multiLevelType w:val="hybridMultilevel"/>
    <w:tmpl w:val="60368562"/>
    <w:lvl w:ilvl="0" w:tplc="F5FC859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9C51591"/>
    <w:multiLevelType w:val="hybridMultilevel"/>
    <w:tmpl w:val="F4CA84BA"/>
    <w:lvl w:ilvl="0" w:tplc="A98ABE46">
      <w:numFmt w:val="bullet"/>
      <w:lvlText w:val=""/>
      <w:lvlJc w:val="left"/>
      <w:pPr>
        <w:tabs>
          <w:tab w:val="num" w:pos="720"/>
        </w:tabs>
        <w:ind w:left="720" w:hanging="360"/>
      </w:pPr>
      <w:rPr>
        <w:rFonts w:ascii="Symbol" w:eastAsia="Times New Roman" w:hAnsi="Symbol" w:cs="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387F3F"/>
    <w:multiLevelType w:val="hybridMultilevel"/>
    <w:tmpl w:val="EB222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jJcwe1D/o1E46PLocqNp1Rbi3m0HAeYLHz8uNS8VNNBUKNAfFZfx/o91LvbNEoKLz+AKWp3w0oOZHfVCK/PYA==" w:salt="9uIQ6q3iUoaVhRQhD0bcbA=="/>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C70"/>
    <w:rsid w:val="00013F56"/>
    <w:rsid w:val="000324E0"/>
    <w:rsid w:val="00032B6F"/>
    <w:rsid w:val="0003713B"/>
    <w:rsid w:val="0004527B"/>
    <w:rsid w:val="000570F5"/>
    <w:rsid w:val="0006494E"/>
    <w:rsid w:val="00064CEA"/>
    <w:rsid w:val="000762D4"/>
    <w:rsid w:val="00080E2C"/>
    <w:rsid w:val="00081461"/>
    <w:rsid w:val="00082C70"/>
    <w:rsid w:val="000865B1"/>
    <w:rsid w:val="00096CDA"/>
    <w:rsid w:val="000A2276"/>
    <w:rsid w:val="000A682F"/>
    <w:rsid w:val="000B2B28"/>
    <w:rsid w:val="000B4E3D"/>
    <w:rsid w:val="000D2EAC"/>
    <w:rsid w:val="000E5DA6"/>
    <w:rsid w:val="000E6CFB"/>
    <w:rsid w:val="000F10B6"/>
    <w:rsid w:val="000F1549"/>
    <w:rsid w:val="000F5069"/>
    <w:rsid w:val="001053E5"/>
    <w:rsid w:val="001123BD"/>
    <w:rsid w:val="001151EB"/>
    <w:rsid w:val="001249FB"/>
    <w:rsid w:val="00131296"/>
    <w:rsid w:val="00150A67"/>
    <w:rsid w:val="001544C5"/>
    <w:rsid w:val="00155AD2"/>
    <w:rsid w:val="00156D4F"/>
    <w:rsid w:val="0016017B"/>
    <w:rsid w:val="00162753"/>
    <w:rsid w:val="00163EB6"/>
    <w:rsid w:val="00167E2C"/>
    <w:rsid w:val="001729CC"/>
    <w:rsid w:val="00181C4D"/>
    <w:rsid w:val="001905C8"/>
    <w:rsid w:val="00191C03"/>
    <w:rsid w:val="001939F0"/>
    <w:rsid w:val="001B6D14"/>
    <w:rsid w:val="001D54F7"/>
    <w:rsid w:val="001D632D"/>
    <w:rsid w:val="001D6A54"/>
    <w:rsid w:val="001F0444"/>
    <w:rsid w:val="001F0D79"/>
    <w:rsid w:val="001F7E5F"/>
    <w:rsid w:val="0020177A"/>
    <w:rsid w:val="00205282"/>
    <w:rsid w:val="00213AD3"/>
    <w:rsid w:val="002140A2"/>
    <w:rsid w:val="00215626"/>
    <w:rsid w:val="00222E2C"/>
    <w:rsid w:val="00234098"/>
    <w:rsid w:val="00245E47"/>
    <w:rsid w:val="002524C3"/>
    <w:rsid w:val="0026209B"/>
    <w:rsid w:val="0029304B"/>
    <w:rsid w:val="002A23E8"/>
    <w:rsid w:val="002A260E"/>
    <w:rsid w:val="002A4E80"/>
    <w:rsid w:val="002A5927"/>
    <w:rsid w:val="002A5EA4"/>
    <w:rsid w:val="002C4508"/>
    <w:rsid w:val="002D464B"/>
    <w:rsid w:val="002D7984"/>
    <w:rsid w:val="002E0FAC"/>
    <w:rsid w:val="002E4921"/>
    <w:rsid w:val="00300B5F"/>
    <w:rsid w:val="00304B5C"/>
    <w:rsid w:val="00305556"/>
    <w:rsid w:val="00315B06"/>
    <w:rsid w:val="00320005"/>
    <w:rsid w:val="003213CC"/>
    <w:rsid w:val="00326D9A"/>
    <w:rsid w:val="003319BD"/>
    <w:rsid w:val="00342963"/>
    <w:rsid w:val="00357849"/>
    <w:rsid w:val="003624F1"/>
    <w:rsid w:val="00393043"/>
    <w:rsid w:val="003B2BD0"/>
    <w:rsid w:val="003C03E3"/>
    <w:rsid w:val="003C2820"/>
    <w:rsid w:val="003C5759"/>
    <w:rsid w:val="003C613A"/>
    <w:rsid w:val="003C6E79"/>
    <w:rsid w:val="003E1386"/>
    <w:rsid w:val="003E2E24"/>
    <w:rsid w:val="003F2423"/>
    <w:rsid w:val="0041318D"/>
    <w:rsid w:val="0041487F"/>
    <w:rsid w:val="00416DFB"/>
    <w:rsid w:val="00422462"/>
    <w:rsid w:val="00422790"/>
    <w:rsid w:val="00426896"/>
    <w:rsid w:val="00432FF1"/>
    <w:rsid w:val="00440690"/>
    <w:rsid w:val="004520D9"/>
    <w:rsid w:val="00470379"/>
    <w:rsid w:val="00472CAB"/>
    <w:rsid w:val="004750CD"/>
    <w:rsid w:val="00480BA8"/>
    <w:rsid w:val="004915A8"/>
    <w:rsid w:val="004A01AC"/>
    <w:rsid w:val="004A2762"/>
    <w:rsid w:val="004A3897"/>
    <w:rsid w:val="004A3F8E"/>
    <w:rsid w:val="004B0465"/>
    <w:rsid w:val="004B1141"/>
    <w:rsid w:val="004B179A"/>
    <w:rsid w:val="004C01AC"/>
    <w:rsid w:val="004E29E8"/>
    <w:rsid w:val="004F3AF7"/>
    <w:rsid w:val="004F56DE"/>
    <w:rsid w:val="005020C9"/>
    <w:rsid w:val="0050598F"/>
    <w:rsid w:val="0052700C"/>
    <w:rsid w:val="00533561"/>
    <w:rsid w:val="0054077A"/>
    <w:rsid w:val="00554C2B"/>
    <w:rsid w:val="005606FF"/>
    <w:rsid w:val="0056158D"/>
    <w:rsid w:val="005665C1"/>
    <w:rsid w:val="00576946"/>
    <w:rsid w:val="00583E33"/>
    <w:rsid w:val="00585216"/>
    <w:rsid w:val="0059633E"/>
    <w:rsid w:val="00596673"/>
    <w:rsid w:val="005A42ED"/>
    <w:rsid w:val="005B4712"/>
    <w:rsid w:val="005C546F"/>
    <w:rsid w:val="005D598D"/>
    <w:rsid w:val="005E0BAE"/>
    <w:rsid w:val="005E4036"/>
    <w:rsid w:val="005E4A6B"/>
    <w:rsid w:val="005F210F"/>
    <w:rsid w:val="005F4DBA"/>
    <w:rsid w:val="005F5F50"/>
    <w:rsid w:val="00605645"/>
    <w:rsid w:val="00626090"/>
    <w:rsid w:val="00630381"/>
    <w:rsid w:val="00642F4A"/>
    <w:rsid w:val="0064781F"/>
    <w:rsid w:val="00674349"/>
    <w:rsid w:val="0067550E"/>
    <w:rsid w:val="00690319"/>
    <w:rsid w:val="006A06E8"/>
    <w:rsid w:val="006A0AB4"/>
    <w:rsid w:val="006A7B35"/>
    <w:rsid w:val="006B21DF"/>
    <w:rsid w:val="006C3BF8"/>
    <w:rsid w:val="006C53EF"/>
    <w:rsid w:val="006D1BCA"/>
    <w:rsid w:val="006E426D"/>
    <w:rsid w:val="006F069E"/>
    <w:rsid w:val="006F17D7"/>
    <w:rsid w:val="006F5DCA"/>
    <w:rsid w:val="00740694"/>
    <w:rsid w:val="00745E2B"/>
    <w:rsid w:val="0075469E"/>
    <w:rsid w:val="00754872"/>
    <w:rsid w:val="00757590"/>
    <w:rsid w:val="007737E1"/>
    <w:rsid w:val="007906F9"/>
    <w:rsid w:val="007971AC"/>
    <w:rsid w:val="007A22DE"/>
    <w:rsid w:val="007C1E67"/>
    <w:rsid w:val="007D446D"/>
    <w:rsid w:val="007D6800"/>
    <w:rsid w:val="007F5F25"/>
    <w:rsid w:val="007F7EB2"/>
    <w:rsid w:val="00810760"/>
    <w:rsid w:val="00817D3A"/>
    <w:rsid w:val="00821DDF"/>
    <w:rsid w:val="00836CD5"/>
    <w:rsid w:val="008447B5"/>
    <w:rsid w:val="008607AD"/>
    <w:rsid w:val="0086367D"/>
    <w:rsid w:val="00870ECD"/>
    <w:rsid w:val="0087534A"/>
    <w:rsid w:val="008826A4"/>
    <w:rsid w:val="0089524E"/>
    <w:rsid w:val="008A1963"/>
    <w:rsid w:val="008A3262"/>
    <w:rsid w:val="008A40C1"/>
    <w:rsid w:val="008B63D9"/>
    <w:rsid w:val="008C0C35"/>
    <w:rsid w:val="008C6B55"/>
    <w:rsid w:val="008C6DF9"/>
    <w:rsid w:val="008C752A"/>
    <w:rsid w:val="008D480A"/>
    <w:rsid w:val="008D72D3"/>
    <w:rsid w:val="008E2388"/>
    <w:rsid w:val="008F5D42"/>
    <w:rsid w:val="009001C1"/>
    <w:rsid w:val="00917EB0"/>
    <w:rsid w:val="00925DF5"/>
    <w:rsid w:val="00934782"/>
    <w:rsid w:val="009439B4"/>
    <w:rsid w:val="00947D80"/>
    <w:rsid w:val="009504A6"/>
    <w:rsid w:val="00956EE2"/>
    <w:rsid w:val="00967BC0"/>
    <w:rsid w:val="00970FCF"/>
    <w:rsid w:val="0097187C"/>
    <w:rsid w:val="00971F47"/>
    <w:rsid w:val="0097540D"/>
    <w:rsid w:val="0097579B"/>
    <w:rsid w:val="009765BA"/>
    <w:rsid w:val="00977A7B"/>
    <w:rsid w:val="0098793A"/>
    <w:rsid w:val="009A0918"/>
    <w:rsid w:val="009B198E"/>
    <w:rsid w:val="009C7318"/>
    <w:rsid w:val="00A038F7"/>
    <w:rsid w:val="00A07902"/>
    <w:rsid w:val="00A123EC"/>
    <w:rsid w:val="00A1704D"/>
    <w:rsid w:val="00A17D59"/>
    <w:rsid w:val="00A2500B"/>
    <w:rsid w:val="00A368D0"/>
    <w:rsid w:val="00A55E33"/>
    <w:rsid w:val="00A67916"/>
    <w:rsid w:val="00A772F9"/>
    <w:rsid w:val="00A832B3"/>
    <w:rsid w:val="00A90A2A"/>
    <w:rsid w:val="00A945C1"/>
    <w:rsid w:val="00AB1B53"/>
    <w:rsid w:val="00AB44DD"/>
    <w:rsid w:val="00AC381B"/>
    <w:rsid w:val="00AC4011"/>
    <w:rsid w:val="00AE6222"/>
    <w:rsid w:val="00AF030A"/>
    <w:rsid w:val="00AF2302"/>
    <w:rsid w:val="00B00034"/>
    <w:rsid w:val="00B021BA"/>
    <w:rsid w:val="00B0742B"/>
    <w:rsid w:val="00B17921"/>
    <w:rsid w:val="00B17AD0"/>
    <w:rsid w:val="00B20F3E"/>
    <w:rsid w:val="00B33BA5"/>
    <w:rsid w:val="00B34380"/>
    <w:rsid w:val="00B5090C"/>
    <w:rsid w:val="00B50F5F"/>
    <w:rsid w:val="00B51521"/>
    <w:rsid w:val="00B56BD2"/>
    <w:rsid w:val="00B62766"/>
    <w:rsid w:val="00B63B13"/>
    <w:rsid w:val="00B6711B"/>
    <w:rsid w:val="00B75099"/>
    <w:rsid w:val="00B77C6C"/>
    <w:rsid w:val="00B908A5"/>
    <w:rsid w:val="00B90BCB"/>
    <w:rsid w:val="00B9700C"/>
    <w:rsid w:val="00BC1A21"/>
    <w:rsid w:val="00BD64B4"/>
    <w:rsid w:val="00BE10D2"/>
    <w:rsid w:val="00BE5685"/>
    <w:rsid w:val="00BF03B2"/>
    <w:rsid w:val="00BF6D31"/>
    <w:rsid w:val="00C00FBA"/>
    <w:rsid w:val="00C1245E"/>
    <w:rsid w:val="00C277E8"/>
    <w:rsid w:val="00C3349E"/>
    <w:rsid w:val="00C357F9"/>
    <w:rsid w:val="00C401AA"/>
    <w:rsid w:val="00C6043D"/>
    <w:rsid w:val="00C60B5C"/>
    <w:rsid w:val="00C631AB"/>
    <w:rsid w:val="00C70E9A"/>
    <w:rsid w:val="00C91708"/>
    <w:rsid w:val="00C92451"/>
    <w:rsid w:val="00C969B4"/>
    <w:rsid w:val="00CA4ADD"/>
    <w:rsid w:val="00CB3903"/>
    <w:rsid w:val="00CC02EB"/>
    <w:rsid w:val="00CD28D5"/>
    <w:rsid w:val="00CE1DF2"/>
    <w:rsid w:val="00CE2D60"/>
    <w:rsid w:val="00CE3D20"/>
    <w:rsid w:val="00CE530A"/>
    <w:rsid w:val="00D043E7"/>
    <w:rsid w:val="00D108DE"/>
    <w:rsid w:val="00D156C4"/>
    <w:rsid w:val="00D15A63"/>
    <w:rsid w:val="00D22C15"/>
    <w:rsid w:val="00D22CF8"/>
    <w:rsid w:val="00D2748D"/>
    <w:rsid w:val="00D31D75"/>
    <w:rsid w:val="00D34427"/>
    <w:rsid w:val="00D4658F"/>
    <w:rsid w:val="00D6349D"/>
    <w:rsid w:val="00D704C9"/>
    <w:rsid w:val="00D724A1"/>
    <w:rsid w:val="00D73C10"/>
    <w:rsid w:val="00D814E6"/>
    <w:rsid w:val="00D877BD"/>
    <w:rsid w:val="00D93DA6"/>
    <w:rsid w:val="00DB0AE9"/>
    <w:rsid w:val="00DB291F"/>
    <w:rsid w:val="00DB2B46"/>
    <w:rsid w:val="00DB51F8"/>
    <w:rsid w:val="00DB5A11"/>
    <w:rsid w:val="00DB6A9B"/>
    <w:rsid w:val="00DC0312"/>
    <w:rsid w:val="00DC6EE0"/>
    <w:rsid w:val="00DD5188"/>
    <w:rsid w:val="00DE13D4"/>
    <w:rsid w:val="00DE3055"/>
    <w:rsid w:val="00DF6B0C"/>
    <w:rsid w:val="00E03B5D"/>
    <w:rsid w:val="00E055F7"/>
    <w:rsid w:val="00E14A91"/>
    <w:rsid w:val="00E20DEC"/>
    <w:rsid w:val="00E23074"/>
    <w:rsid w:val="00E30CB2"/>
    <w:rsid w:val="00E322D2"/>
    <w:rsid w:val="00E37BC2"/>
    <w:rsid w:val="00E40E7B"/>
    <w:rsid w:val="00E41934"/>
    <w:rsid w:val="00E579D1"/>
    <w:rsid w:val="00E61269"/>
    <w:rsid w:val="00E64578"/>
    <w:rsid w:val="00E66119"/>
    <w:rsid w:val="00E66C30"/>
    <w:rsid w:val="00E67D02"/>
    <w:rsid w:val="00E74168"/>
    <w:rsid w:val="00E75243"/>
    <w:rsid w:val="00E822F4"/>
    <w:rsid w:val="00E90D0D"/>
    <w:rsid w:val="00E926FE"/>
    <w:rsid w:val="00EA3D33"/>
    <w:rsid w:val="00EB4F3A"/>
    <w:rsid w:val="00ED476E"/>
    <w:rsid w:val="00ED74F1"/>
    <w:rsid w:val="00EE2CAE"/>
    <w:rsid w:val="00EF413F"/>
    <w:rsid w:val="00F02B4F"/>
    <w:rsid w:val="00F031C2"/>
    <w:rsid w:val="00F04D5D"/>
    <w:rsid w:val="00F258A8"/>
    <w:rsid w:val="00F30E66"/>
    <w:rsid w:val="00F325AB"/>
    <w:rsid w:val="00F347B3"/>
    <w:rsid w:val="00F37710"/>
    <w:rsid w:val="00F41B5E"/>
    <w:rsid w:val="00F45CF4"/>
    <w:rsid w:val="00F5203B"/>
    <w:rsid w:val="00F816F8"/>
    <w:rsid w:val="00F95F70"/>
    <w:rsid w:val="00F97A99"/>
    <w:rsid w:val="00FA1208"/>
    <w:rsid w:val="00FA6E6B"/>
    <w:rsid w:val="00FA7999"/>
    <w:rsid w:val="00FD1E3C"/>
    <w:rsid w:val="00FE0756"/>
    <w:rsid w:val="00FE0E78"/>
    <w:rsid w:val="00FE2A92"/>
    <w:rsid w:val="00FE53A9"/>
    <w:rsid w:val="00FF05B4"/>
    <w:rsid w:val="00FF1A72"/>
    <w:rsid w:val="00FF2D2A"/>
    <w:rsid w:val="00FF43BA"/>
    <w:rsid w:val="00FF6FD0"/>
    <w:rsid w:val="04C55A4E"/>
    <w:rsid w:val="0585F668"/>
    <w:rsid w:val="05B5D9F9"/>
    <w:rsid w:val="062CD0A4"/>
    <w:rsid w:val="06473772"/>
    <w:rsid w:val="09632AF2"/>
    <w:rsid w:val="09F0A0FD"/>
    <w:rsid w:val="0B25DEE6"/>
    <w:rsid w:val="0E54D507"/>
    <w:rsid w:val="0EA3AC6F"/>
    <w:rsid w:val="0FAEBC0E"/>
    <w:rsid w:val="11A90C88"/>
    <w:rsid w:val="122F7F48"/>
    <w:rsid w:val="132AF7C1"/>
    <w:rsid w:val="13ED1AE8"/>
    <w:rsid w:val="1508FF54"/>
    <w:rsid w:val="15696213"/>
    <w:rsid w:val="18E57F00"/>
    <w:rsid w:val="19226598"/>
    <w:rsid w:val="1A1C176C"/>
    <w:rsid w:val="23062658"/>
    <w:rsid w:val="231D9540"/>
    <w:rsid w:val="235ACFA1"/>
    <w:rsid w:val="278AA94F"/>
    <w:rsid w:val="28EE9E2B"/>
    <w:rsid w:val="29443DBE"/>
    <w:rsid w:val="29670085"/>
    <w:rsid w:val="299D633E"/>
    <w:rsid w:val="2B37AC1C"/>
    <w:rsid w:val="2B61221F"/>
    <w:rsid w:val="2C7C4B23"/>
    <w:rsid w:val="2FF86856"/>
    <w:rsid w:val="3097CB09"/>
    <w:rsid w:val="30B1A8A4"/>
    <w:rsid w:val="32882628"/>
    <w:rsid w:val="3B19B37B"/>
    <w:rsid w:val="3B952B4E"/>
    <w:rsid w:val="3CC35166"/>
    <w:rsid w:val="3E0DE982"/>
    <w:rsid w:val="3E17C727"/>
    <w:rsid w:val="3F22BDB4"/>
    <w:rsid w:val="406ED8E4"/>
    <w:rsid w:val="4102057A"/>
    <w:rsid w:val="41647B25"/>
    <w:rsid w:val="4247211B"/>
    <w:rsid w:val="4470B787"/>
    <w:rsid w:val="454C958B"/>
    <w:rsid w:val="45A09447"/>
    <w:rsid w:val="47720700"/>
    <w:rsid w:val="48B06035"/>
    <w:rsid w:val="4A2B0533"/>
    <w:rsid w:val="4AC98D27"/>
    <w:rsid w:val="4BA7DF4B"/>
    <w:rsid w:val="4DD79F4E"/>
    <w:rsid w:val="4FC64D9C"/>
    <w:rsid w:val="505C2B47"/>
    <w:rsid w:val="50C84B90"/>
    <w:rsid w:val="514C7DB2"/>
    <w:rsid w:val="53D7F2A0"/>
    <w:rsid w:val="56E3E34F"/>
    <w:rsid w:val="588C303F"/>
    <w:rsid w:val="58FFF0CA"/>
    <w:rsid w:val="599CD276"/>
    <w:rsid w:val="5ACD0D5A"/>
    <w:rsid w:val="5B6A911C"/>
    <w:rsid w:val="5ED9A536"/>
    <w:rsid w:val="613CC752"/>
    <w:rsid w:val="6220DED0"/>
    <w:rsid w:val="624E3622"/>
    <w:rsid w:val="62CD9892"/>
    <w:rsid w:val="66EA9E68"/>
    <w:rsid w:val="6C381C0C"/>
    <w:rsid w:val="6C4F51FC"/>
    <w:rsid w:val="6CE933F0"/>
    <w:rsid w:val="743102CE"/>
    <w:rsid w:val="74FEABD1"/>
    <w:rsid w:val="77D0AAAF"/>
    <w:rsid w:val="79224BF4"/>
    <w:rsid w:val="7C0DC568"/>
    <w:rsid w:val="7D711E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73B676"/>
  <w15:chartTrackingRefBased/>
  <w15:docId w15:val="{13EA9F26-174D-4A22-B764-2410A042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rFonts w:ascii="MetaBold-Roman" w:hAnsi="MetaBold-Roman"/>
      <w:sz w:val="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MetaBold-Roman" w:hAnsi="MetaBold-Roman"/>
    </w:rPr>
  </w:style>
  <w:style w:type="character" w:styleId="Hyperlink">
    <w:name w:val="Hyperlink"/>
    <w:rPr>
      <w:color w:val="0000FF"/>
      <w:u w:val="single"/>
    </w:rPr>
  </w:style>
  <w:style w:type="table" w:styleId="TableGrid">
    <w:name w:val="Table Grid"/>
    <w:basedOn w:val="TableNormal"/>
    <w:rsid w:val="006C5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F6D31"/>
  </w:style>
  <w:style w:type="character" w:styleId="Strong">
    <w:name w:val="Strong"/>
    <w:qFormat/>
    <w:rsid w:val="00D043E7"/>
    <w:rPr>
      <w:b/>
      <w:bCs/>
    </w:rPr>
  </w:style>
  <w:style w:type="character" w:styleId="UnresolvedMention">
    <w:name w:val="Unresolved Mention"/>
    <w:uiPriority w:val="99"/>
    <w:semiHidden/>
    <w:unhideWhenUsed/>
    <w:rsid w:val="00E03B5D"/>
    <w:rPr>
      <w:color w:val="605E5C"/>
      <w:shd w:val="clear" w:color="auto" w:fill="E1DFDD"/>
    </w:rPr>
  </w:style>
  <w:style w:type="paragraph" w:customStyle="1" w:styleId="Default">
    <w:name w:val="Default"/>
    <w:rsid w:val="003C03E3"/>
    <w:pPr>
      <w:autoSpaceDE w:val="0"/>
      <w:autoSpaceDN w:val="0"/>
      <w:adjustRightInd w:val="0"/>
    </w:pPr>
    <w:rPr>
      <w:rFonts w:ascii="Myriad Pro" w:hAnsi="Myriad Pro" w:cs="Myriad Pro"/>
      <w:color w:val="000000"/>
      <w:sz w:val="24"/>
      <w:szCs w:val="24"/>
    </w:rPr>
  </w:style>
  <w:style w:type="paragraph" w:customStyle="1" w:styleId="paragraph">
    <w:name w:val="paragraph"/>
    <w:basedOn w:val="Normal"/>
    <w:rsid w:val="004B179A"/>
    <w:pPr>
      <w:spacing w:before="100" w:beforeAutospacing="1" w:after="100" w:afterAutospacing="1"/>
    </w:pPr>
    <w:rPr>
      <w:rFonts w:ascii="Times New Roman" w:hAnsi="Times New Roman"/>
      <w:sz w:val="24"/>
      <w:szCs w:val="24"/>
      <w:lang w:eastAsia="en-AU"/>
    </w:rPr>
  </w:style>
  <w:style w:type="character" w:customStyle="1" w:styleId="normaltextrun">
    <w:name w:val="normaltextrun"/>
    <w:rsid w:val="004B179A"/>
  </w:style>
  <w:style w:type="character" w:customStyle="1" w:styleId="eop">
    <w:name w:val="eop"/>
    <w:rsid w:val="004B179A"/>
  </w:style>
  <w:style w:type="paragraph" w:styleId="BalloonText">
    <w:name w:val="Balloon Text"/>
    <w:basedOn w:val="Normal"/>
    <w:link w:val="BalloonTextChar"/>
    <w:rsid w:val="0026209B"/>
    <w:rPr>
      <w:rFonts w:ascii="Segoe UI" w:hAnsi="Segoe UI" w:cs="Segoe UI"/>
      <w:sz w:val="18"/>
      <w:szCs w:val="18"/>
    </w:rPr>
  </w:style>
  <w:style w:type="character" w:customStyle="1" w:styleId="BalloonTextChar">
    <w:name w:val="Balloon Text Char"/>
    <w:basedOn w:val="DefaultParagraphFont"/>
    <w:link w:val="BalloonText"/>
    <w:rsid w:val="0026209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71135">
      <w:bodyDiv w:val="1"/>
      <w:marLeft w:val="0"/>
      <w:marRight w:val="0"/>
      <w:marTop w:val="0"/>
      <w:marBottom w:val="0"/>
      <w:divBdr>
        <w:top w:val="none" w:sz="0" w:space="0" w:color="auto"/>
        <w:left w:val="none" w:sz="0" w:space="0" w:color="auto"/>
        <w:bottom w:val="none" w:sz="0" w:space="0" w:color="auto"/>
        <w:right w:val="none" w:sz="0" w:space="0" w:color="auto"/>
      </w:divBdr>
      <w:divsChild>
        <w:div w:id="649409890">
          <w:marLeft w:val="0"/>
          <w:marRight w:val="0"/>
          <w:marTop w:val="0"/>
          <w:marBottom w:val="0"/>
          <w:divBdr>
            <w:top w:val="none" w:sz="0" w:space="0" w:color="auto"/>
            <w:left w:val="none" w:sz="0" w:space="0" w:color="auto"/>
            <w:bottom w:val="none" w:sz="0" w:space="0" w:color="auto"/>
            <w:right w:val="none" w:sz="0" w:space="0" w:color="auto"/>
          </w:divBdr>
        </w:div>
        <w:div w:id="901985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nancialOperations@psba.qld.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QFES.Alarms@qfes.qld.gov.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QFES.Alarms@qfes.ql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8A1CD63E5C98459544C70B4892649C" ma:contentTypeVersion="2" ma:contentTypeDescription="Create a new document." ma:contentTypeScope="" ma:versionID="a4467a728fbaf6d8bbc70a0abe833f56">
  <xsd:schema xmlns:xsd="http://www.w3.org/2001/XMLSchema" xmlns:xs="http://www.w3.org/2001/XMLSchema" xmlns:p="http://schemas.microsoft.com/office/2006/metadata/properties" xmlns:ns1="http://schemas.microsoft.com/sharepoint/v3" targetNamespace="http://schemas.microsoft.com/office/2006/metadata/properties" ma:root="true" ma:fieldsID="0b24f0128a5fd7619c91ede137c59e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9C8AF-5FA8-4BD6-BAC9-43ED16D31562}"/>
</file>

<file path=customXml/itemProps2.xml><?xml version="1.0" encoding="utf-8"?>
<ds:datastoreItem xmlns:ds="http://schemas.openxmlformats.org/officeDocument/2006/customXml" ds:itemID="{F105BC30-0667-49BD-AC4F-04E3CDD75EA5}">
  <ds:schemaRefs>
    <ds:schemaRef ds:uri="http://schemas.microsoft.com/office/2006/metadata/properties"/>
    <ds:schemaRef ds:uri="http://schemas.microsoft.com/office/infopath/2007/PartnerControls"/>
    <ds:schemaRef ds:uri="8ee128c0-fa7e-495d-a09a-c806d003e063"/>
  </ds:schemaRefs>
</ds:datastoreItem>
</file>

<file path=customXml/itemProps3.xml><?xml version="1.0" encoding="utf-8"?>
<ds:datastoreItem xmlns:ds="http://schemas.openxmlformats.org/officeDocument/2006/customXml" ds:itemID="{664AA0DB-822C-450E-BEFD-A16ADD30502D}">
  <ds:schemaRefs>
    <ds:schemaRef ds:uri="http://schemas.microsoft.com/sharepoint/v3/contenttype/forms"/>
  </ds:schemaRefs>
</ds:datastoreItem>
</file>

<file path=customXml/itemProps4.xml><?xml version="1.0" encoding="utf-8"?>
<ds:datastoreItem xmlns:ds="http://schemas.openxmlformats.org/officeDocument/2006/customXml" ds:itemID="{CED77C64-AD43-4528-8388-FD3347FE2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Fax</vt:lpstr>
    </vt:vector>
  </TitlesOfParts>
  <Company>QFES</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dispute unwanted alarms</dc:title>
  <dc:subject>Application to dispute unwanted alarms</dc:subject>
  <dc:creator>msingle</dc:creator>
  <cp:keywords>Application to dispute unwanted alarms</cp:keywords>
  <cp:lastModifiedBy>David Puxty</cp:lastModifiedBy>
  <cp:revision>3</cp:revision>
  <cp:lastPrinted>2020-09-02T04:04:00Z</cp:lastPrinted>
  <dcterms:created xsi:type="dcterms:W3CDTF">2020-09-02T05:28:00Z</dcterms:created>
  <dcterms:modified xsi:type="dcterms:W3CDTF">2020-11-19T01:35:00Z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0x010100F98A1CD63E5C98459544C70B4892649C</vt:lpwstr>
  </property>
</Properties>
</file>