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34C8BF86" w:rsidR="00AE2B27" w:rsidRPr="003A05D4" w:rsidRDefault="00E74565"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UNIT CITATION</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567"/>
        <w:gridCol w:w="2977"/>
        <w:gridCol w:w="283"/>
        <w:gridCol w:w="1701"/>
        <w:gridCol w:w="1974"/>
      </w:tblGrid>
      <w:tr w:rsidR="005E0F7C" w:rsidRPr="005E0F7C" w14:paraId="278859F2" w14:textId="77777777" w:rsidTr="007C3CB2">
        <w:tc>
          <w:tcPr>
            <w:tcW w:w="9912" w:type="dxa"/>
            <w:gridSpan w:val="6"/>
          </w:tcPr>
          <w:p w14:paraId="5374164D" w14:textId="62A91F69" w:rsidR="00D84A20" w:rsidRPr="005E0F7C" w:rsidRDefault="00FB3E7F" w:rsidP="00AF7C7A">
            <w:pPr>
              <w:spacing w:before="160" w:after="160"/>
              <w:jc w:val="both"/>
              <w:rPr>
                <w:b/>
                <w:bCs/>
                <w:color w:val="262626" w:themeColor="text1" w:themeTint="D9"/>
              </w:rPr>
            </w:pPr>
            <w:r w:rsidRPr="00FB3E7F">
              <w:rPr>
                <w:b/>
                <w:bCs/>
                <w:color w:val="262626" w:themeColor="text1" w:themeTint="D9"/>
              </w:rPr>
              <w:t>The Commissioner’s Unit Citation is a high-level award for recognising outstanding professionalism and/or remarkable proficiency by a Brigade/Group/Unit.</w:t>
            </w:r>
          </w:p>
        </w:tc>
      </w:tr>
      <w:tr w:rsidR="00005EFA" w:rsidRPr="005E0F7C" w14:paraId="6CE38A5B" w14:textId="77777777" w:rsidTr="006D4C31">
        <w:trPr>
          <w:trHeight w:val="391"/>
        </w:trPr>
        <w:tc>
          <w:tcPr>
            <w:tcW w:w="9912" w:type="dxa"/>
            <w:gridSpan w:val="6"/>
            <w:shd w:val="clear" w:color="auto" w:fill="D9D9D9" w:themeFill="background1" w:themeFillShade="D9"/>
            <w:vAlign w:val="center"/>
          </w:tcPr>
          <w:p w14:paraId="6CBEC048" w14:textId="2B6F72E5"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r w:rsidR="00FB3E7F">
              <w:rPr>
                <w:b/>
                <w:bCs/>
                <w:color w:val="262626" w:themeColor="text1" w:themeTint="D9"/>
              </w:rPr>
              <w:t>/S</w:t>
            </w:r>
          </w:p>
        </w:tc>
      </w:tr>
      <w:tr w:rsidR="00AF7C7A" w:rsidRPr="005E0F7C" w14:paraId="108D878B" w14:textId="77777777" w:rsidTr="009E285C">
        <w:trPr>
          <w:trHeight w:val="391"/>
        </w:trPr>
        <w:tc>
          <w:tcPr>
            <w:tcW w:w="2410" w:type="dxa"/>
            <w:vAlign w:val="center"/>
          </w:tcPr>
          <w:p w14:paraId="37E1D164" w14:textId="41B938B3"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bookmarkStart w:id="0" w:name="Text1"/>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bookmarkEnd w:id="0"/>
          </w:p>
        </w:tc>
        <w:tc>
          <w:tcPr>
            <w:tcW w:w="3544" w:type="dxa"/>
            <w:gridSpan w:val="2"/>
            <w:vAlign w:val="center"/>
          </w:tcPr>
          <w:p w14:paraId="6D2AC556" w14:textId="3D405162"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958" w:type="dxa"/>
            <w:gridSpan w:val="3"/>
            <w:vAlign w:val="center"/>
          </w:tcPr>
          <w:p w14:paraId="1CE1768C" w14:textId="0929481C"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r>
      <w:tr w:rsidR="00AF7C7A" w:rsidRPr="005E0F7C" w14:paraId="34E4A34B" w14:textId="77777777" w:rsidTr="009E285C">
        <w:trPr>
          <w:trHeight w:val="391"/>
        </w:trPr>
        <w:tc>
          <w:tcPr>
            <w:tcW w:w="2410" w:type="dxa"/>
            <w:vAlign w:val="center"/>
          </w:tcPr>
          <w:p w14:paraId="20959931" w14:textId="40C63B71"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544" w:type="dxa"/>
            <w:gridSpan w:val="2"/>
            <w:vAlign w:val="center"/>
          </w:tcPr>
          <w:p w14:paraId="2622C166" w14:textId="1CDB758F"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958" w:type="dxa"/>
            <w:gridSpan w:val="3"/>
            <w:tcBorders>
              <w:bottom w:val="single" w:sz="4" w:space="0" w:color="auto"/>
            </w:tcBorders>
            <w:vAlign w:val="center"/>
          </w:tcPr>
          <w:p w14:paraId="1E621C4E" w14:textId="57EF12EC"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r>
      <w:tr w:rsidR="00AF7C7A" w:rsidRPr="005E0F7C" w14:paraId="1773EE6C" w14:textId="77777777" w:rsidTr="009E285C">
        <w:trPr>
          <w:trHeight w:val="391"/>
        </w:trPr>
        <w:tc>
          <w:tcPr>
            <w:tcW w:w="2410" w:type="dxa"/>
            <w:vAlign w:val="center"/>
          </w:tcPr>
          <w:p w14:paraId="202898D0" w14:textId="1B906FBE" w:rsidR="001E4120" w:rsidRPr="005E0F7C" w:rsidRDefault="001E4120" w:rsidP="001E4120">
            <w:pPr>
              <w:rPr>
                <w:b/>
                <w:bCs/>
                <w:color w:val="262626" w:themeColor="text1" w:themeTint="D9"/>
              </w:rPr>
            </w:pPr>
            <w:r>
              <w:rPr>
                <w:b/>
                <w:bCs/>
                <w:color w:val="262626" w:themeColor="text1" w:themeTint="D9"/>
              </w:rPr>
              <w:t>Region:</w:t>
            </w:r>
            <w:r w:rsidR="00E74565">
              <w:rPr>
                <w:b/>
                <w:bCs/>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544" w:type="dxa"/>
            <w:gridSpan w:val="2"/>
            <w:vAlign w:val="center"/>
          </w:tcPr>
          <w:p w14:paraId="507B2187" w14:textId="034F1C49" w:rsidR="001E4120" w:rsidRPr="005E0F7C" w:rsidRDefault="001E4120" w:rsidP="001E4120">
            <w:pPr>
              <w:rPr>
                <w:b/>
                <w:bCs/>
                <w:color w:val="262626" w:themeColor="text1" w:themeTint="D9"/>
              </w:rPr>
            </w:pPr>
            <w:r>
              <w:rPr>
                <w:b/>
                <w:bCs/>
                <w:color w:val="262626" w:themeColor="text1" w:themeTint="D9"/>
              </w:rPr>
              <w:t>Unit:</w:t>
            </w:r>
            <w:r w:rsidR="00E74565">
              <w:rPr>
                <w:b/>
                <w:bCs/>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958" w:type="dxa"/>
            <w:gridSpan w:val="3"/>
            <w:tcBorders>
              <w:top w:val="single" w:sz="4" w:space="0" w:color="auto"/>
              <w:bottom w:val="nil"/>
            </w:tcBorders>
            <w:vAlign w:val="center"/>
          </w:tcPr>
          <w:p w14:paraId="1EC21A34" w14:textId="11F9025E"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E285C">
              <w:rPr>
                <w:color w:val="262626" w:themeColor="text1" w:themeTint="D9"/>
              </w:rPr>
              <w:fldChar w:fldCharType="begin">
                <w:ffData>
                  <w:name w:val="Check1"/>
                  <w:enabled/>
                  <w:calcOnExit w:val="0"/>
                  <w:checkBox>
                    <w:sizeAuto/>
                    <w:default w:val="0"/>
                  </w:checkBox>
                </w:ffData>
              </w:fldChar>
            </w:r>
            <w:bookmarkStart w:id="1" w:name="Check1"/>
            <w:r w:rsidR="009E285C">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9E285C">
              <w:rPr>
                <w:color w:val="262626" w:themeColor="text1" w:themeTint="D9"/>
              </w:rPr>
              <w:fldChar w:fldCharType="end"/>
            </w:r>
            <w:bookmarkEnd w:id="1"/>
            <w:r w:rsidR="009E285C">
              <w:rPr>
                <w:color w:val="262626" w:themeColor="text1" w:themeTint="D9"/>
              </w:rPr>
              <w:t xml:space="preserve"> </w:t>
            </w:r>
            <w:r w:rsidRPr="005E0F7C">
              <w:rPr>
                <w:color w:val="262626" w:themeColor="text1" w:themeTint="D9"/>
              </w:rPr>
              <w:t>FRS</w:t>
            </w:r>
            <w:r w:rsidR="009E285C">
              <w:rPr>
                <w:color w:val="262626" w:themeColor="text1" w:themeTint="D9"/>
              </w:rPr>
              <w:t xml:space="preserve">  </w:t>
            </w:r>
            <w:r w:rsidR="009E285C">
              <w:rPr>
                <w:color w:val="262626" w:themeColor="text1" w:themeTint="D9"/>
              </w:rPr>
              <w:fldChar w:fldCharType="begin">
                <w:ffData>
                  <w:name w:val="Check2"/>
                  <w:enabled/>
                  <w:calcOnExit w:val="0"/>
                  <w:checkBox>
                    <w:sizeAuto/>
                    <w:default w:val="0"/>
                  </w:checkBox>
                </w:ffData>
              </w:fldChar>
            </w:r>
            <w:bookmarkStart w:id="2" w:name="Check2"/>
            <w:r w:rsidR="009E285C">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9E285C">
              <w:rPr>
                <w:color w:val="262626" w:themeColor="text1" w:themeTint="D9"/>
              </w:rPr>
              <w:fldChar w:fldCharType="end"/>
            </w:r>
            <w:bookmarkEnd w:id="2"/>
            <w:r w:rsidR="009E285C">
              <w:rPr>
                <w:color w:val="262626" w:themeColor="text1" w:themeTint="D9"/>
              </w:rPr>
              <w:t xml:space="preserve"> </w:t>
            </w:r>
            <w:r w:rsidRPr="005E0F7C">
              <w:rPr>
                <w:color w:val="262626" w:themeColor="text1" w:themeTint="D9"/>
              </w:rPr>
              <w:t>RFS</w:t>
            </w:r>
            <w:r w:rsidR="009E285C">
              <w:rPr>
                <w:color w:val="262626" w:themeColor="text1" w:themeTint="D9"/>
              </w:rPr>
              <w:t xml:space="preserve">  </w:t>
            </w:r>
            <w:r w:rsidR="009E285C">
              <w:rPr>
                <w:color w:val="262626" w:themeColor="text1" w:themeTint="D9"/>
              </w:rPr>
              <w:fldChar w:fldCharType="begin">
                <w:ffData>
                  <w:name w:val="Check3"/>
                  <w:enabled/>
                  <w:calcOnExit w:val="0"/>
                  <w:checkBox>
                    <w:sizeAuto/>
                    <w:default w:val="0"/>
                  </w:checkBox>
                </w:ffData>
              </w:fldChar>
            </w:r>
            <w:bookmarkStart w:id="3" w:name="Check3"/>
            <w:r w:rsidR="009E285C">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9E285C">
              <w:rPr>
                <w:color w:val="262626" w:themeColor="text1" w:themeTint="D9"/>
              </w:rPr>
              <w:fldChar w:fldCharType="end"/>
            </w:r>
            <w:bookmarkEnd w:id="3"/>
            <w:r w:rsidR="009E285C">
              <w:rPr>
                <w:color w:val="262626" w:themeColor="text1" w:themeTint="D9"/>
              </w:rPr>
              <w:t xml:space="preserve"> </w:t>
            </w:r>
            <w:r w:rsidRPr="005E0F7C">
              <w:rPr>
                <w:color w:val="262626" w:themeColor="text1" w:themeTint="D9"/>
              </w:rPr>
              <w:t xml:space="preserve">SES </w:t>
            </w:r>
          </w:p>
        </w:tc>
      </w:tr>
      <w:tr w:rsidR="00AF7C7A" w:rsidRPr="005E0F7C" w14:paraId="62252373" w14:textId="77777777" w:rsidTr="009E285C">
        <w:trPr>
          <w:trHeight w:val="391"/>
        </w:trPr>
        <w:tc>
          <w:tcPr>
            <w:tcW w:w="2410" w:type="dxa"/>
            <w:vAlign w:val="center"/>
          </w:tcPr>
          <w:p w14:paraId="42594E9C" w14:textId="30163F38"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544" w:type="dxa"/>
            <w:gridSpan w:val="2"/>
            <w:vAlign w:val="center"/>
          </w:tcPr>
          <w:p w14:paraId="772992C1" w14:textId="5B4B29B9"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958" w:type="dxa"/>
            <w:gridSpan w:val="3"/>
            <w:tcBorders>
              <w:top w:val="nil"/>
            </w:tcBorders>
            <w:vAlign w:val="center"/>
          </w:tcPr>
          <w:p w14:paraId="10EFFF63" w14:textId="005A59E2" w:rsidR="001E4120" w:rsidRPr="005E0F7C" w:rsidRDefault="001E4120" w:rsidP="001E4120">
            <w:pPr>
              <w:rPr>
                <w:color w:val="262626" w:themeColor="text1" w:themeTint="D9"/>
              </w:rPr>
            </w:pPr>
            <w:r w:rsidRPr="005E0F7C">
              <w:rPr>
                <w:color w:val="262626" w:themeColor="text1" w:themeTint="D9"/>
              </w:rPr>
              <w:t xml:space="preserve">              </w:t>
            </w:r>
            <w:r w:rsidR="009E285C">
              <w:rPr>
                <w:color w:val="262626" w:themeColor="text1" w:themeTint="D9"/>
              </w:rPr>
              <w:t xml:space="preserve"> </w:t>
            </w:r>
            <w:r w:rsidR="009E285C">
              <w:rPr>
                <w:color w:val="262626" w:themeColor="text1" w:themeTint="D9"/>
              </w:rPr>
              <w:fldChar w:fldCharType="begin">
                <w:ffData>
                  <w:name w:val="Check4"/>
                  <w:enabled/>
                  <w:calcOnExit w:val="0"/>
                  <w:checkBox>
                    <w:sizeAuto/>
                    <w:default w:val="0"/>
                  </w:checkBox>
                </w:ffData>
              </w:fldChar>
            </w:r>
            <w:bookmarkStart w:id="4" w:name="Check4"/>
            <w:r w:rsidR="009E285C">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9E285C">
              <w:rPr>
                <w:color w:val="262626" w:themeColor="text1" w:themeTint="D9"/>
              </w:rPr>
              <w:fldChar w:fldCharType="end"/>
            </w:r>
            <w:bookmarkEnd w:id="4"/>
            <w:r w:rsidR="009E285C">
              <w:rPr>
                <w:color w:val="262626" w:themeColor="text1" w:themeTint="D9"/>
              </w:rPr>
              <w:t xml:space="preserve"> </w:t>
            </w:r>
            <w:r w:rsidRPr="005E0F7C">
              <w:rPr>
                <w:color w:val="262626" w:themeColor="text1" w:themeTint="D9"/>
              </w:rPr>
              <w:t>DM</w:t>
            </w:r>
            <w:r w:rsidR="009E285C">
              <w:rPr>
                <w:color w:val="262626" w:themeColor="text1" w:themeTint="D9"/>
              </w:rPr>
              <w:t xml:space="preserve">  </w:t>
            </w:r>
            <w:r w:rsidR="009E285C">
              <w:rPr>
                <w:color w:val="262626" w:themeColor="text1" w:themeTint="D9"/>
              </w:rPr>
              <w:fldChar w:fldCharType="begin">
                <w:ffData>
                  <w:name w:val="Check5"/>
                  <w:enabled/>
                  <w:calcOnExit w:val="0"/>
                  <w:checkBox>
                    <w:sizeAuto/>
                    <w:default w:val="0"/>
                  </w:checkBox>
                </w:ffData>
              </w:fldChar>
            </w:r>
            <w:bookmarkStart w:id="5" w:name="Check5"/>
            <w:r w:rsidR="009E285C">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9E285C">
              <w:rPr>
                <w:color w:val="262626" w:themeColor="text1" w:themeTint="D9"/>
              </w:rPr>
              <w:fldChar w:fldCharType="end"/>
            </w:r>
            <w:bookmarkEnd w:id="5"/>
            <w:r w:rsidR="009E285C">
              <w:rPr>
                <w:color w:val="262626" w:themeColor="text1" w:themeTint="D9"/>
              </w:rPr>
              <w:t xml:space="preserve"> </w:t>
            </w:r>
            <w:r w:rsidRPr="005E0F7C">
              <w:rPr>
                <w:color w:val="262626" w:themeColor="text1" w:themeTint="D9"/>
              </w:rPr>
              <w:t>State</w:t>
            </w:r>
          </w:p>
        </w:tc>
      </w:tr>
      <w:tr w:rsidR="00AF7C7A" w:rsidRPr="005E0F7C" w14:paraId="1E75CFC4" w14:textId="77777777" w:rsidTr="009E285C">
        <w:trPr>
          <w:trHeight w:val="391"/>
        </w:trPr>
        <w:tc>
          <w:tcPr>
            <w:tcW w:w="5954" w:type="dxa"/>
            <w:gridSpan w:val="3"/>
            <w:vAlign w:val="center"/>
          </w:tcPr>
          <w:p w14:paraId="69FD951E" w14:textId="48B1D178"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E74565">
              <w:rPr>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c>
          <w:tcPr>
            <w:tcW w:w="3958" w:type="dxa"/>
            <w:gridSpan w:val="3"/>
            <w:tcBorders>
              <w:top w:val="nil"/>
              <w:bottom w:val="single" w:sz="4" w:space="0" w:color="auto"/>
            </w:tcBorders>
            <w:vAlign w:val="center"/>
          </w:tcPr>
          <w:p w14:paraId="404E7F48" w14:textId="537FA67F" w:rsidR="002E526B" w:rsidRPr="009C36DB" w:rsidRDefault="009C36DB" w:rsidP="00AC0841">
            <w:pPr>
              <w:rPr>
                <w:b/>
                <w:bCs/>
                <w:color w:val="262626" w:themeColor="text1" w:themeTint="D9"/>
              </w:rPr>
            </w:pPr>
            <w:r w:rsidRPr="009C36DB">
              <w:rPr>
                <w:b/>
                <w:bCs/>
                <w:color w:val="262626" w:themeColor="text1" w:themeTint="D9"/>
              </w:rPr>
              <w:t>DOB:</w:t>
            </w:r>
            <w:r w:rsidR="00E74565">
              <w:rPr>
                <w:b/>
                <w:bCs/>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r>
      <w:tr w:rsidR="000142E9" w:rsidRPr="005E0F7C" w14:paraId="441C8D2A" w14:textId="77777777" w:rsidTr="00AE2B27">
        <w:trPr>
          <w:trHeight w:val="391"/>
        </w:trPr>
        <w:tc>
          <w:tcPr>
            <w:tcW w:w="9912" w:type="dxa"/>
            <w:gridSpan w:val="6"/>
            <w:vAlign w:val="center"/>
          </w:tcPr>
          <w:p w14:paraId="5D2734AC" w14:textId="7A54B9F1" w:rsidR="000142E9" w:rsidRPr="00820BD7" w:rsidRDefault="000142E9" w:rsidP="00AC0841">
            <w:pPr>
              <w:rPr>
                <w:color w:val="262626" w:themeColor="text1" w:themeTint="D9"/>
              </w:rPr>
            </w:pPr>
            <w:r>
              <w:rPr>
                <w:b/>
                <w:bCs/>
                <w:color w:val="262626" w:themeColor="text1" w:themeTint="D9"/>
              </w:rPr>
              <w:t>L</w:t>
            </w:r>
            <w:r w:rsidR="00820BD7">
              <w:rPr>
                <w:b/>
                <w:bCs/>
                <w:color w:val="262626" w:themeColor="text1" w:themeTint="D9"/>
              </w:rPr>
              <w:t xml:space="preserve">ist additional nominees from this Brigade/Group/Unit </w:t>
            </w:r>
            <w:r w:rsidR="00820BD7" w:rsidRPr="00820BD7">
              <w:rPr>
                <w:color w:val="262626" w:themeColor="text1" w:themeTint="D9"/>
                <w:sz w:val="18"/>
                <w:szCs w:val="18"/>
              </w:rPr>
              <w:t>(If you require more room, please add as an attachment)</w:t>
            </w:r>
          </w:p>
        </w:tc>
      </w:tr>
      <w:tr w:rsidR="0033115F" w:rsidRPr="005E0F7C" w14:paraId="2970620F" w14:textId="77777777" w:rsidTr="00AE2B27">
        <w:trPr>
          <w:trHeight w:val="391"/>
        </w:trPr>
        <w:tc>
          <w:tcPr>
            <w:tcW w:w="9912" w:type="dxa"/>
            <w:gridSpan w:val="6"/>
            <w:vAlign w:val="center"/>
          </w:tcPr>
          <w:p w14:paraId="09374C22" w14:textId="568FEB87" w:rsidR="0033115F" w:rsidRPr="009C36DB" w:rsidRDefault="0033115F" w:rsidP="00AC0841">
            <w:pPr>
              <w:rPr>
                <w:b/>
                <w:bCs/>
                <w:color w:val="262626" w:themeColor="text1" w:themeTint="D9"/>
              </w:rPr>
            </w:pPr>
            <w:r>
              <w:rPr>
                <w:b/>
                <w:bCs/>
                <w:color w:val="262626" w:themeColor="text1" w:themeTint="D9"/>
              </w:rPr>
              <w:t>Unit Name:</w:t>
            </w:r>
            <w:r w:rsidR="00E74565">
              <w:rPr>
                <w:b/>
                <w:bCs/>
                <w:color w:val="262626" w:themeColor="text1" w:themeTint="D9"/>
              </w:rPr>
              <w:t xml:space="preserve"> </w:t>
            </w:r>
            <w:r w:rsidR="00E74565">
              <w:rPr>
                <w:color w:val="262626" w:themeColor="text1" w:themeTint="D9"/>
              </w:rPr>
              <w:fldChar w:fldCharType="begin">
                <w:ffData>
                  <w:name w:val="Text1"/>
                  <w:enabled/>
                  <w:calcOnExit w:val="0"/>
                  <w:textInput/>
                </w:ffData>
              </w:fldChar>
            </w:r>
            <w:r w:rsidR="00E74565">
              <w:rPr>
                <w:color w:val="262626" w:themeColor="text1" w:themeTint="D9"/>
              </w:rPr>
              <w:instrText xml:space="preserve"> FORMTEXT </w:instrText>
            </w:r>
            <w:r w:rsidR="00E74565">
              <w:rPr>
                <w:color w:val="262626" w:themeColor="text1" w:themeTint="D9"/>
              </w:rPr>
            </w:r>
            <w:r w:rsidR="00E74565">
              <w:rPr>
                <w:color w:val="262626" w:themeColor="text1" w:themeTint="D9"/>
              </w:rPr>
              <w:fldChar w:fldCharType="separate"/>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noProof/>
                <w:color w:val="262626" w:themeColor="text1" w:themeTint="D9"/>
              </w:rPr>
              <w:t> </w:t>
            </w:r>
            <w:r w:rsidR="00E74565">
              <w:rPr>
                <w:color w:val="262626" w:themeColor="text1" w:themeTint="D9"/>
              </w:rPr>
              <w:fldChar w:fldCharType="end"/>
            </w:r>
          </w:p>
        </w:tc>
      </w:tr>
      <w:tr w:rsidR="00AF7C7A" w:rsidRPr="005E0F7C" w14:paraId="170BCE5F" w14:textId="77777777" w:rsidTr="00E74565">
        <w:trPr>
          <w:trHeight w:val="391"/>
        </w:trPr>
        <w:tc>
          <w:tcPr>
            <w:tcW w:w="2977" w:type="dxa"/>
            <w:gridSpan w:val="2"/>
            <w:vAlign w:val="center"/>
          </w:tcPr>
          <w:p w14:paraId="74FE975C" w14:textId="21C63FE1" w:rsidR="000142E9" w:rsidRPr="005E0F7C" w:rsidRDefault="0033115F" w:rsidP="00AC0841">
            <w:pPr>
              <w:rPr>
                <w:b/>
                <w:bCs/>
                <w:color w:val="262626" w:themeColor="text1" w:themeTint="D9"/>
              </w:rPr>
            </w:pPr>
            <w:r>
              <w:rPr>
                <w:b/>
                <w:bCs/>
                <w:color w:val="262626" w:themeColor="text1" w:themeTint="D9"/>
              </w:rPr>
              <w:t>Nominee Name</w:t>
            </w:r>
          </w:p>
        </w:tc>
        <w:tc>
          <w:tcPr>
            <w:tcW w:w="4961" w:type="dxa"/>
            <w:gridSpan w:val="3"/>
            <w:vAlign w:val="center"/>
          </w:tcPr>
          <w:p w14:paraId="6601A49F" w14:textId="251E5B56" w:rsidR="000142E9" w:rsidRPr="005E0F7C" w:rsidRDefault="0033115F" w:rsidP="00AC0841">
            <w:pPr>
              <w:rPr>
                <w:b/>
                <w:bCs/>
                <w:color w:val="262626" w:themeColor="text1" w:themeTint="D9"/>
              </w:rPr>
            </w:pPr>
            <w:r>
              <w:rPr>
                <w:b/>
                <w:bCs/>
                <w:color w:val="262626" w:themeColor="text1" w:themeTint="D9"/>
              </w:rPr>
              <w:t>Position</w:t>
            </w:r>
          </w:p>
        </w:tc>
        <w:tc>
          <w:tcPr>
            <w:tcW w:w="1974" w:type="dxa"/>
            <w:tcBorders>
              <w:top w:val="nil"/>
              <w:bottom w:val="single" w:sz="4" w:space="0" w:color="auto"/>
            </w:tcBorders>
            <w:vAlign w:val="center"/>
          </w:tcPr>
          <w:p w14:paraId="68155FDF" w14:textId="52D589CF" w:rsidR="000142E9" w:rsidRPr="009C36DB" w:rsidRDefault="0033115F" w:rsidP="00AC0841">
            <w:pPr>
              <w:rPr>
                <w:b/>
                <w:bCs/>
                <w:color w:val="262626" w:themeColor="text1" w:themeTint="D9"/>
              </w:rPr>
            </w:pPr>
            <w:r>
              <w:rPr>
                <w:b/>
                <w:bCs/>
                <w:color w:val="262626" w:themeColor="text1" w:themeTint="D9"/>
              </w:rPr>
              <w:t>ID No</w:t>
            </w:r>
          </w:p>
        </w:tc>
      </w:tr>
      <w:tr w:rsidR="00AF7C7A" w:rsidRPr="005E0F7C" w14:paraId="3D33ECCD" w14:textId="77777777" w:rsidTr="00AF7C7A">
        <w:trPr>
          <w:cantSplit/>
          <w:trHeight w:val="391"/>
        </w:trPr>
        <w:tc>
          <w:tcPr>
            <w:tcW w:w="2977" w:type="dxa"/>
            <w:gridSpan w:val="2"/>
            <w:vAlign w:val="center"/>
          </w:tcPr>
          <w:p w14:paraId="47445EDA" w14:textId="6D6FA256" w:rsidR="00E74565" w:rsidRPr="005E0F7C" w:rsidRDefault="00E74565" w:rsidP="00E74565">
            <w:pPr>
              <w:rPr>
                <w:b/>
                <w:bCs/>
                <w:color w:val="262626" w:themeColor="text1" w:themeTint="D9"/>
              </w:rPr>
            </w:pPr>
            <w:r>
              <w:rPr>
                <w:b/>
                <w:bCs/>
                <w:color w:val="262626" w:themeColor="text1" w:themeTint="D9"/>
              </w:rPr>
              <w:t xml:space="preserve">1.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24F7AE8F" w14:textId="08A9E68A"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4CF063DD" w14:textId="5648768F"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7F17BA69" w14:textId="77777777" w:rsidTr="00AE2B27">
        <w:trPr>
          <w:trHeight w:val="391"/>
        </w:trPr>
        <w:tc>
          <w:tcPr>
            <w:tcW w:w="2977" w:type="dxa"/>
            <w:gridSpan w:val="2"/>
            <w:vAlign w:val="center"/>
          </w:tcPr>
          <w:p w14:paraId="23765363" w14:textId="7152CA35" w:rsidR="00E74565" w:rsidRPr="005E0F7C" w:rsidRDefault="00E74565" w:rsidP="00E74565">
            <w:pPr>
              <w:rPr>
                <w:b/>
                <w:bCs/>
                <w:color w:val="262626" w:themeColor="text1" w:themeTint="D9"/>
              </w:rPr>
            </w:pPr>
            <w:r>
              <w:rPr>
                <w:b/>
                <w:bCs/>
                <w:color w:val="262626" w:themeColor="text1" w:themeTint="D9"/>
              </w:rPr>
              <w:t xml:space="preserve">2.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0D69BB89" w14:textId="1755C4E3"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2C4C1D95" w14:textId="34F923C4"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4929CA36" w14:textId="77777777" w:rsidTr="00AE2B27">
        <w:trPr>
          <w:trHeight w:val="391"/>
        </w:trPr>
        <w:tc>
          <w:tcPr>
            <w:tcW w:w="2977" w:type="dxa"/>
            <w:gridSpan w:val="2"/>
            <w:vAlign w:val="center"/>
          </w:tcPr>
          <w:p w14:paraId="39352A24" w14:textId="5D37FA86" w:rsidR="00E74565" w:rsidRPr="005E0F7C" w:rsidRDefault="00E74565" w:rsidP="00E74565">
            <w:pPr>
              <w:rPr>
                <w:b/>
                <w:bCs/>
                <w:color w:val="262626" w:themeColor="text1" w:themeTint="D9"/>
              </w:rPr>
            </w:pPr>
            <w:r>
              <w:rPr>
                <w:b/>
                <w:bCs/>
                <w:color w:val="262626" w:themeColor="text1" w:themeTint="D9"/>
              </w:rPr>
              <w:t xml:space="preserve">3.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479E7E4B" w14:textId="506EF5C2"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265FED92" w14:textId="54DDEB8C"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45E7AEB7" w14:textId="77777777" w:rsidTr="00AE2B27">
        <w:trPr>
          <w:trHeight w:val="391"/>
        </w:trPr>
        <w:tc>
          <w:tcPr>
            <w:tcW w:w="2977" w:type="dxa"/>
            <w:gridSpan w:val="2"/>
            <w:vAlign w:val="center"/>
          </w:tcPr>
          <w:p w14:paraId="5D4D49CA" w14:textId="674BF951" w:rsidR="00E74565" w:rsidRPr="005E0F7C" w:rsidRDefault="00E74565" w:rsidP="00E74565">
            <w:pPr>
              <w:rPr>
                <w:b/>
                <w:bCs/>
                <w:color w:val="262626" w:themeColor="text1" w:themeTint="D9"/>
              </w:rPr>
            </w:pPr>
            <w:r>
              <w:rPr>
                <w:b/>
                <w:bCs/>
                <w:color w:val="262626" w:themeColor="text1" w:themeTint="D9"/>
              </w:rPr>
              <w:t xml:space="preserve">4.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7914A185" w14:textId="4BD6F449"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27857509" w14:textId="60A22F6D"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041DF53E" w14:textId="77777777" w:rsidTr="00AE2B27">
        <w:trPr>
          <w:trHeight w:val="391"/>
        </w:trPr>
        <w:tc>
          <w:tcPr>
            <w:tcW w:w="2977" w:type="dxa"/>
            <w:gridSpan w:val="2"/>
            <w:vAlign w:val="center"/>
          </w:tcPr>
          <w:p w14:paraId="40390AFD" w14:textId="263392D4" w:rsidR="00E74565" w:rsidRPr="005E0F7C" w:rsidRDefault="00E74565" w:rsidP="00E74565">
            <w:pPr>
              <w:rPr>
                <w:b/>
                <w:bCs/>
                <w:color w:val="262626" w:themeColor="text1" w:themeTint="D9"/>
              </w:rPr>
            </w:pPr>
            <w:r>
              <w:rPr>
                <w:b/>
                <w:bCs/>
                <w:color w:val="262626" w:themeColor="text1" w:themeTint="D9"/>
              </w:rPr>
              <w:t xml:space="preserve">5.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676771A9" w14:textId="10666213"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068053DD" w14:textId="49025312"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1BDD9478" w14:textId="77777777" w:rsidTr="00AE2B27">
        <w:trPr>
          <w:trHeight w:val="391"/>
        </w:trPr>
        <w:tc>
          <w:tcPr>
            <w:tcW w:w="2977" w:type="dxa"/>
            <w:gridSpan w:val="2"/>
            <w:vAlign w:val="center"/>
          </w:tcPr>
          <w:p w14:paraId="5FEBCDDA" w14:textId="1470012A" w:rsidR="00E74565" w:rsidRDefault="00E74565" w:rsidP="00E74565">
            <w:pPr>
              <w:rPr>
                <w:b/>
                <w:bCs/>
                <w:color w:val="262626" w:themeColor="text1" w:themeTint="D9"/>
              </w:rPr>
            </w:pPr>
            <w:r>
              <w:rPr>
                <w:b/>
                <w:bCs/>
                <w:color w:val="262626" w:themeColor="text1" w:themeTint="D9"/>
              </w:rPr>
              <w:t xml:space="preserve">6.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7444FFD4" w14:textId="42CD264E"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16176DD7" w14:textId="7939B7A5"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3DC7A638" w14:textId="77777777" w:rsidTr="00AE2B27">
        <w:trPr>
          <w:trHeight w:val="391"/>
        </w:trPr>
        <w:tc>
          <w:tcPr>
            <w:tcW w:w="2977" w:type="dxa"/>
            <w:gridSpan w:val="2"/>
            <w:vAlign w:val="center"/>
          </w:tcPr>
          <w:p w14:paraId="52D7D992" w14:textId="3D31FB53" w:rsidR="00E74565" w:rsidRDefault="00E74565" w:rsidP="00E74565">
            <w:pPr>
              <w:rPr>
                <w:b/>
                <w:bCs/>
                <w:color w:val="262626" w:themeColor="text1" w:themeTint="D9"/>
              </w:rPr>
            </w:pPr>
            <w:r>
              <w:rPr>
                <w:b/>
                <w:bCs/>
                <w:color w:val="262626" w:themeColor="text1" w:themeTint="D9"/>
              </w:rPr>
              <w:t xml:space="preserve">7.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3DC28730" w14:textId="5343490A"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6AC90B69" w14:textId="36473A8A"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24001A7B" w14:textId="77777777" w:rsidTr="00AE2B27">
        <w:trPr>
          <w:trHeight w:val="391"/>
        </w:trPr>
        <w:tc>
          <w:tcPr>
            <w:tcW w:w="2977" w:type="dxa"/>
            <w:gridSpan w:val="2"/>
            <w:vAlign w:val="center"/>
          </w:tcPr>
          <w:p w14:paraId="12842382" w14:textId="6B441FC3" w:rsidR="00E74565" w:rsidRDefault="00E74565" w:rsidP="00E74565">
            <w:pPr>
              <w:rPr>
                <w:b/>
                <w:bCs/>
                <w:color w:val="262626" w:themeColor="text1" w:themeTint="D9"/>
              </w:rPr>
            </w:pPr>
            <w:r>
              <w:rPr>
                <w:b/>
                <w:bCs/>
                <w:color w:val="262626" w:themeColor="text1" w:themeTint="D9"/>
              </w:rPr>
              <w:t xml:space="preserve">8.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7252E64D" w14:textId="5755E224"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7159FB06" w14:textId="659D94E0"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22C9DB86" w14:textId="77777777" w:rsidTr="00AE2B27">
        <w:trPr>
          <w:trHeight w:val="391"/>
        </w:trPr>
        <w:tc>
          <w:tcPr>
            <w:tcW w:w="2977" w:type="dxa"/>
            <w:gridSpan w:val="2"/>
            <w:vAlign w:val="center"/>
          </w:tcPr>
          <w:p w14:paraId="6045B700" w14:textId="6134EF6F" w:rsidR="00E74565" w:rsidRDefault="00E74565" w:rsidP="00E74565">
            <w:pPr>
              <w:rPr>
                <w:b/>
                <w:bCs/>
                <w:color w:val="262626" w:themeColor="text1" w:themeTint="D9"/>
              </w:rPr>
            </w:pPr>
            <w:r>
              <w:rPr>
                <w:b/>
                <w:bCs/>
                <w:color w:val="262626" w:themeColor="text1" w:themeTint="D9"/>
              </w:rPr>
              <w:t xml:space="preserve">9.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6D8A55BC" w14:textId="14D1734B"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6F080C39" w14:textId="69653FEC"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320824E7" w14:textId="77777777" w:rsidTr="00AE2B27">
        <w:trPr>
          <w:trHeight w:val="391"/>
        </w:trPr>
        <w:tc>
          <w:tcPr>
            <w:tcW w:w="2977" w:type="dxa"/>
            <w:gridSpan w:val="2"/>
            <w:vAlign w:val="center"/>
          </w:tcPr>
          <w:p w14:paraId="007E020A" w14:textId="1197BD5E" w:rsidR="00E74565" w:rsidRDefault="00E74565" w:rsidP="00E74565">
            <w:pPr>
              <w:rPr>
                <w:b/>
                <w:bCs/>
                <w:color w:val="262626" w:themeColor="text1" w:themeTint="D9"/>
              </w:rPr>
            </w:pPr>
            <w:r>
              <w:rPr>
                <w:b/>
                <w:bCs/>
                <w:color w:val="262626" w:themeColor="text1" w:themeTint="D9"/>
              </w:rPr>
              <w:t xml:space="preserve">10.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7D20F44C" w14:textId="4240D385"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7449106D" w14:textId="6C5225CF"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AF7C7A" w:rsidRPr="005E0F7C" w14:paraId="375FDE0A" w14:textId="77777777" w:rsidTr="00AE2B27">
        <w:trPr>
          <w:trHeight w:val="391"/>
        </w:trPr>
        <w:tc>
          <w:tcPr>
            <w:tcW w:w="2977" w:type="dxa"/>
            <w:gridSpan w:val="2"/>
            <w:vAlign w:val="center"/>
          </w:tcPr>
          <w:p w14:paraId="4C189D94" w14:textId="474E16B4" w:rsidR="00E74565" w:rsidRDefault="00E74565" w:rsidP="00E74565">
            <w:pPr>
              <w:rPr>
                <w:b/>
                <w:bCs/>
                <w:color w:val="262626" w:themeColor="text1" w:themeTint="D9"/>
              </w:rPr>
            </w:pPr>
            <w:r>
              <w:rPr>
                <w:b/>
                <w:bCs/>
                <w:color w:val="262626" w:themeColor="text1" w:themeTint="D9"/>
              </w:rPr>
              <w:t xml:space="preserve">11.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61" w:type="dxa"/>
            <w:gridSpan w:val="3"/>
          </w:tcPr>
          <w:p w14:paraId="67620810" w14:textId="4BFF75E6" w:rsidR="00E74565" w:rsidRPr="005E0F7C" w:rsidRDefault="00E74565" w:rsidP="009E285C">
            <w:pPr>
              <w:spacing w:before="60"/>
              <w:rPr>
                <w:b/>
                <w:bCs/>
                <w:color w:val="262626" w:themeColor="text1" w:themeTint="D9"/>
              </w:rPr>
            </w:pPr>
            <w:r w:rsidRPr="0032038F">
              <w:rPr>
                <w:color w:val="262626" w:themeColor="text1" w:themeTint="D9"/>
              </w:rPr>
              <w:fldChar w:fldCharType="begin">
                <w:ffData>
                  <w:name w:val="Text1"/>
                  <w:enabled/>
                  <w:calcOnExit w:val="0"/>
                  <w:textInput/>
                </w:ffData>
              </w:fldChar>
            </w:r>
            <w:r w:rsidRPr="0032038F">
              <w:rPr>
                <w:color w:val="262626" w:themeColor="text1" w:themeTint="D9"/>
              </w:rPr>
              <w:instrText xml:space="preserve"> FORMTEXT </w:instrText>
            </w:r>
            <w:r w:rsidRPr="0032038F">
              <w:rPr>
                <w:color w:val="262626" w:themeColor="text1" w:themeTint="D9"/>
              </w:rPr>
            </w:r>
            <w:r w:rsidRPr="0032038F">
              <w:rPr>
                <w:color w:val="262626" w:themeColor="text1" w:themeTint="D9"/>
              </w:rPr>
              <w:fldChar w:fldCharType="separate"/>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noProof/>
                <w:color w:val="262626" w:themeColor="text1" w:themeTint="D9"/>
              </w:rPr>
              <w:t> </w:t>
            </w:r>
            <w:r w:rsidRPr="0032038F">
              <w:rPr>
                <w:color w:val="262626" w:themeColor="text1" w:themeTint="D9"/>
              </w:rPr>
              <w:fldChar w:fldCharType="end"/>
            </w:r>
          </w:p>
        </w:tc>
        <w:tc>
          <w:tcPr>
            <w:tcW w:w="1974" w:type="dxa"/>
            <w:tcBorders>
              <w:top w:val="nil"/>
              <w:bottom w:val="single" w:sz="4" w:space="0" w:color="auto"/>
            </w:tcBorders>
          </w:tcPr>
          <w:p w14:paraId="36DC2AB9" w14:textId="268177AD" w:rsidR="00E74565" w:rsidRPr="009C36DB" w:rsidRDefault="00E74565" w:rsidP="009E285C">
            <w:pPr>
              <w:spacing w:before="60"/>
              <w:rPr>
                <w:b/>
                <w:bCs/>
                <w:color w:val="262626" w:themeColor="text1" w:themeTint="D9"/>
              </w:rPr>
            </w:pPr>
            <w:r w:rsidRPr="00CD7F21">
              <w:rPr>
                <w:color w:val="262626" w:themeColor="text1" w:themeTint="D9"/>
              </w:rPr>
              <w:fldChar w:fldCharType="begin">
                <w:ffData>
                  <w:name w:val="Text1"/>
                  <w:enabled/>
                  <w:calcOnExit w:val="0"/>
                  <w:textInput/>
                </w:ffData>
              </w:fldChar>
            </w:r>
            <w:r w:rsidRPr="00CD7F21">
              <w:rPr>
                <w:color w:val="262626" w:themeColor="text1" w:themeTint="D9"/>
              </w:rPr>
              <w:instrText xml:space="preserve"> FORMTEXT </w:instrText>
            </w:r>
            <w:r w:rsidRPr="00CD7F21">
              <w:rPr>
                <w:color w:val="262626" w:themeColor="text1" w:themeTint="D9"/>
              </w:rPr>
            </w:r>
            <w:r w:rsidRPr="00CD7F21">
              <w:rPr>
                <w:color w:val="262626" w:themeColor="text1" w:themeTint="D9"/>
              </w:rPr>
              <w:fldChar w:fldCharType="separate"/>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noProof/>
                <w:color w:val="262626" w:themeColor="text1" w:themeTint="D9"/>
              </w:rPr>
              <w:t> </w:t>
            </w:r>
            <w:r w:rsidRPr="00CD7F21">
              <w:rPr>
                <w:color w:val="262626" w:themeColor="text1" w:themeTint="D9"/>
              </w:rPr>
              <w:fldChar w:fldCharType="end"/>
            </w:r>
          </w:p>
        </w:tc>
      </w:tr>
      <w:tr w:rsidR="005E0F7C" w:rsidRPr="005E0F7C" w14:paraId="6CA3797C" w14:textId="77777777" w:rsidTr="007C3CB2">
        <w:trPr>
          <w:trHeight w:val="391"/>
        </w:trPr>
        <w:tc>
          <w:tcPr>
            <w:tcW w:w="9912" w:type="dxa"/>
            <w:gridSpan w:val="6"/>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AF7C7A" w:rsidRPr="005E0F7C" w14:paraId="49A9A7BF" w14:textId="77777777" w:rsidTr="009E285C">
        <w:trPr>
          <w:trHeight w:val="391"/>
        </w:trPr>
        <w:tc>
          <w:tcPr>
            <w:tcW w:w="2410" w:type="dxa"/>
            <w:vAlign w:val="center"/>
          </w:tcPr>
          <w:p w14:paraId="62C8C706" w14:textId="5AE2554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544" w:type="dxa"/>
            <w:gridSpan w:val="2"/>
            <w:vAlign w:val="center"/>
          </w:tcPr>
          <w:p w14:paraId="4B88118A" w14:textId="019D9AB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r w:rsidR="009E285C">
              <w:rPr>
                <w:color w:val="262626" w:themeColor="text1" w:themeTint="D9"/>
              </w:rPr>
              <w:t xml:space="preserve"> </w:t>
            </w:r>
          </w:p>
        </w:tc>
        <w:tc>
          <w:tcPr>
            <w:tcW w:w="3958" w:type="dxa"/>
            <w:gridSpan w:val="3"/>
            <w:vAlign w:val="center"/>
          </w:tcPr>
          <w:p w14:paraId="4C2BDC27" w14:textId="0666B40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1A9D17A8" w14:textId="77777777" w:rsidTr="009E285C">
        <w:trPr>
          <w:trHeight w:val="391"/>
        </w:trPr>
        <w:tc>
          <w:tcPr>
            <w:tcW w:w="2410" w:type="dxa"/>
            <w:vAlign w:val="center"/>
          </w:tcPr>
          <w:p w14:paraId="7158B572" w14:textId="66F7E6E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544" w:type="dxa"/>
            <w:gridSpan w:val="2"/>
            <w:vAlign w:val="center"/>
          </w:tcPr>
          <w:p w14:paraId="7335D38B" w14:textId="0164EB5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vAlign w:val="center"/>
          </w:tcPr>
          <w:p w14:paraId="73017973" w14:textId="5ACDAB0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2DE433DA" w14:textId="77777777" w:rsidTr="00AE2B27">
        <w:trPr>
          <w:trHeight w:val="391"/>
        </w:trPr>
        <w:tc>
          <w:tcPr>
            <w:tcW w:w="2410" w:type="dxa"/>
            <w:vAlign w:val="center"/>
          </w:tcPr>
          <w:p w14:paraId="68950F1C" w14:textId="4689529B" w:rsidR="009E285C" w:rsidRPr="005E0F7C" w:rsidRDefault="009E285C" w:rsidP="009E285C">
            <w:pPr>
              <w:rPr>
                <w:b/>
                <w:bCs/>
                <w:color w:val="262626" w:themeColor="text1" w:themeTint="D9"/>
              </w:rPr>
            </w:pPr>
            <w:r>
              <w:rPr>
                <w:b/>
                <w:bCs/>
                <w:color w:val="262626" w:themeColor="text1" w:themeTint="D9"/>
              </w:rPr>
              <w:t xml:space="preserve">Region: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2"/>
            <w:vAlign w:val="center"/>
          </w:tcPr>
          <w:p w14:paraId="39719484" w14:textId="5953A7AF" w:rsidR="009E285C" w:rsidRPr="005E0F7C" w:rsidRDefault="009E285C" w:rsidP="009E285C">
            <w:pPr>
              <w:rPr>
                <w:b/>
                <w:bCs/>
                <w:color w:val="262626" w:themeColor="text1" w:themeTint="D9"/>
              </w:rPr>
            </w:pPr>
            <w:r>
              <w:rPr>
                <w:b/>
                <w:bCs/>
                <w:color w:val="262626" w:themeColor="text1" w:themeTint="D9"/>
              </w:rPr>
              <w:t xml:space="preserve">Unit: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3"/>
            <w:tcBorders>
              <w:top w:val="single" w:sz="4" w:space="0" w:color="auto"/>
              <w:bottom w:val="nil"/>
            </w:tcBorders>
            <w:vAlign w:val="center"/>
          </w:tcPr>
          <w:p w14:paraId="555B62A5" w14:textId="163F488A" w:rsidR="009E285C" w:rsidRPr="005E0F7C" w:rsidRDefault="009E285C" w:rsidP="009E285C">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AF7C7A" w:rsidRPr="005E0F7C" w14:paraId="1BD5229C" w14:textId="77777777" w:rsidTr="00AE2B27">
        <w:trPr>
          <w:trHeight w:val="391"/>
        </w:trPr>
        <w:tc>
          <w:tcPr>
            <w:tcW w:w="2410" w:type="dxa"/>
            <w:vAlign w:val="center"/>
          </w:tcPr>
          <w:p w14:paraId="012E3E1A" w14:textId="442DA1B8" w:rsidR="009E285C" w:rsidRPr="005E0F7C" w:rsidRDefault="009E285C" w:rsidP="009E285C">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44" w:type="dxa"/>
            <w:gridSpan w:val="2"/>
            <w:vAlign w:val="center"/>
          </w:tcPr>
          <w:p w14:paraId="6611225E" w14:textId="4CEE0E82" w:rsidR="009E285C" w:rsidRPr="005E0F7C" w:rsidRDefault="009E285C" w:rsidP="009E285C">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58" w:type="dxa"/>
            <w:gridSpan w:val="3"/>
            <w:tcBorders>
              <w:top w:val="nil"/>
            </w:tcBorders>
            <w:vAlign w:val="center"/>
          </w:tcPr>
          <w:p w14:paraId="3A604F76" w14:textId="52B894E3" w:rsidR="009E285C" w:rsidRPr="005E0F7C" w:rsidRDefault="009E285C" w:rsidP="009E285C">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6"/>
            <w:tcBorders>
              <w:top w:val="single" w:sz="4" w:space="0" w:color="auto"/>
            </w:tcBorders>
            <w:vAlign w:val="center"/>
          </w:tcPr>
          <w:p w14:paraId="24C1189B" w14:textId="3256A7E9"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7745825D" w14:textId="77777777" w:rsidTr="009E285C">
        <w:trPr>
          <w:trHeight w:val="391"/>
        </w:trPr>
        <w:tc>
          <w:tcPr>
            <w:tcW w:w="5954" w:type="dxa"/>
            <w:gridSpan w:val="3"/>
            <w:tcBorders>
              <w:top w:val="single" w:sz="4" w:space="0" w:color="auto"/>
              <w:bottom w:val="single" w:sz="4" w:space="0" w:color="auto"/>
            </w:tcBorders>
            <w:vAlign w:val="center"/>
          </w:tcPr>
          <w:p w14:paraId="6635B6EF" w14:textId="2EC96FE1"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tcBorders>
              <w:top w:val="single" w:sz="4" w:space="0" w:color="auto"/>
              <w:bottom w:val="single" w:sz="4" w:space="0" w:color="auto"/>
            </w:tcBorders>
            <w:vAlign w:val="center"/>
          </w:tcPr>
          <w:p w14:paraId="13B3E42E" w14:textId="298149C2"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5E0F7C" w:rsidRPr="005E0F7C" w14:paraId="31F15465" w14:textId="77777777" w:rsidTr="00F25498">
        <w:trPr>
          <w:trHeight w:val="391"/>
        </w:trPr>
        <w:tc>
          <w:tcPr>
            <w:tcW w:w="9912" w:type="dxa"/>
            <w:gridSpan w:val="6"/>
            <w:tcBorders>
              <w:top w:val="single" w:sz="4" w:space="0" w:color="auto"/>
            </w:tcBorders>
            <w:shd w:val="clear" w:color="auto" w:fill="D9D9D9" w:themeFill="background1" w:themeFillShade="D9"/>
            <w:vAlign w:val="center"/>
          </w:tcPr>
          <w:p w14:paraId="0BB17565" w14:textId="1747998B"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9C2B2E">
              <w:rPr>
                <w:rFonts w:eastAsia="MS Gothic" w:cstheme="minorHAnsi"/>
                <w:b/>
                <w:bCs/>
                <w:color w:val="262626" w:themeColor="text1" w:themeTint="D9"/>
              </w:rPr>
              <w:t xml:space="preserve">DESCRIBE THE </w:t>
            </w:r>
            <w:r w:rsidR="00AC175D">
              <w:rPr>
                <w:rFonts w:eastAsia="MS Gothic" w:cstheme="minorHAnsi"/>
                <w:b/>
                <w:bCs/>
                <w:color w:val="262626" w:themeColor="text1" w:themeTint="D9"/>
              </w:rPr>
              <w:t>OUTSTANDING PERFORMANCE/REMARKABLE PROFICIENCY</w:t>
            </w:r>
          </w:p>
        </w:tc>
      </w:tr>
      <w:tr w:rsidR="00B73D93" w:rsidRPr="005E0F7C" w14:paraId="3B6054AE" w14:textId="77777777" w:rsidTr="00AE2B27">
        <w:trPr>
          <w:trHeight w:val="391"/>
        </w:trPr>
        <w:tc>
          <w:tcPr>
            <w:tcW w:w="9912" w:type="dxa"/>
            <w:gridSpan w:val="6"/>
            <w:tcBorders>
              <w:bottom w:val="single" w:sz="4" w:space="0" w:color="auto"/>
            </w:tcBorders>
            <w:vAlign w:val="center"/>
          </w:tcPr>
          <w:p w14:paraId="0D9006D2" w14:textId="6311D3AF" w:rsidR="00AC175D" w:rsidRPr="00AC175D" w:rsidRDefault="00AC175D" w:rsidP="00AC175D">
            <w:pPr>
              <w:pStyle w:val="ListParagraph"/>
              <w:numPr>
                <w:ilvl w:val="0"/>
                <w:numId w:val="16"/>
              </w:numPr>
              <w:ind w:left="460"/>
              <w:rPr>
                <w:rFonts w:eastAsia="MS Gothic" w:cstheme="minorHAnsi"/>
                <w:color w:val="262626" w:themeColor="text1" w:themeTint="D9"/>
                <w:sz w:val="18"/>
                <w:szCs w:val="18"/>
              </w:rPr>
            </w:pPr>
            <w:r>
              <w:rPr>
                <w:rFonts w:eastAsia="MS Gothic" w:cstheme="minorHAnsi"/>
                <w:color w:val="262626" w:themeColor="text1" w:themeTint="D9"/>
                <w:sz w:val="18"/>
                <w:szCs w:val="18"/>
              </w:rPr>
              <w:t>O</w:t>
            </w:r>
            <w:r w:rsidRPr="00AC175D">
              <w:rPr>
                <w:rFonts w:eastAsia="MS Gothic" w:cstheme="minorHAnsi"/>
                <w:color w:val="262626" w:themeColor="text1" w:themeTint="D9"/>
                <w:sz w:val="18"/>
                <w:szCs w:val="18"/>
              </w:rPr>
              <w:t>utstanding professionalism and/or remarkable proficiency by a Unit or Group.</w:t>
            </w:r>
          </w:p>
          <w:p w14:paraId="696252CB" w14:textId="2BC2749F" w:rsidR="00AC175D" w:rsidRPr="00AC175D" w:rsidRDefault="00AC175D" w:rsidP="00AC175D">
            <w:pPr>
              <w:pStyle w:val="ListParagraph"/>
              <w:numPr>
                <w:ilvl w:val="0"/>
                <w:numId w:val="16"/>
              </w:numPr>
              <w:ind w:left="460"/>
              <w:rPr>
                <w:rFonts w:eastAsia="MS Gothic" w:cstheme="minorHAnsi"/>
                <w:color w:val="262626" w:themeColor="text1" w:themeTint="D9"/>
                <w:sz w:val="18"/>
                <w:szCs w:val="18"/>
              </w:rPr>
            </w:pPr>
            <w:r w:rsidRPr="00AC175D">
              <w:rPr>
                <w:rFonts w:eastAsia="MS Gothic" w:cstheme="minorHAnsi"/>
                <w:color w:val="262626" w:themeColor="text1" w:themeTint="D9"/>
                <w:sz w:val="18"/>
                <w:szCs w:val="18"/>
              </w:rPr>
              <w:t>Actions that may be recognised will include delivering high quality services on behalf of QFES at significant events and providing high levels of specialised skill.</w:t>
            </w:r>
          </w:p>
          <w:p w14:paraId="5A1A3B43" w14:textId="5861CD6C" w:rsidR="00B73D93" w:rsidRPr="00AC175D" w:rsidRDefault="00AC175D" w:rsidP="00AC175D">
            <w:pPr>
              <w:pStyle w:val="ListParagraph"/>
              <w:numPr>
                <w:ilvl w:val="0"/>
                <w:numId w:val="16"/>
              </w:numPr>
              <w:ind w:left="460"/>
              <w:rPr>
                <w:rFonts w:eastAsia="MS Gothic" w:cstheme="minorHAnsi"/>
                <w:b/>
                <w:bCs/>
                <w:color w:val="262626" w:themeColor="text1" w:themeTint="D9"/>
              </w:rPr>
            </w:pPr>
            <w:r w:rsidRPr="00AC175D">
              <w:rPr>
                <w:rFonts w:eastAsia="MS Gothic" w:cstheme="minorHAnsi"/>
                <w:color w:val="262626" w:themeColor="text1" w:themeTint="D9"/>
                <w:sz w:val="18"/>
                <w:szCs w:val="18"/>
              </w:rPr>
              <w:t>Explain in detail: the situation, action taken, evidence, result, hazards, conclusions.</w:t>
            </w:r>
          </w:p>
        </w:tc>
      </w:tr>
      <w:tr w:rsidR="0051480C" w:rsidRPr="005E0F7C" w14:paraId="66D83DEE" w14:textId="77777777" w:rsidTr="008F4C3B">
        <w:trPr>
          <w:trHeight w:val="2551"/>
        </w:trPr>
        <w:tc>
          <w:tcPr>
            <w:tcW w:w="9912" w:type="dxa"/>
            <w:gridSpan w:val="6"/>
            <w:tcBorders>
              <w:top w:val="single" w:sz="4" w:space="0" w:color="auto"/>
              <w:bottom w:val="single" w:sz="4" w:space="0" w:color="auto"/>
            </w:tcBorders>
          </w:tcPr>
          <w:p w14:paraId="0D43386C" w14:textId="7A4E3AFF" w:rsidR="0051480C" w:rsidRPr="005E0F7C" w:rsidRDefault="009E285C" w:rsidP="009E285C">
            <w:pPr>
              <w:spacing w:before="60"/>
              <w:rPr>
                <w:rFonts w:eastAsia="MS Gothic" w:cstheme="minorHAnsi"/>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Pr>
                <w:color w:val="262626" w:themeColor="text1" w:themeTint="D9"/>
              </w:rPr>
              <w:fldChar w:fldCharType="end"/>
            </w:r>
          </w:p>
        </w:tc>
      </w:tr>
      <w:tr w:rsidR="0057043F" w:rsidRPr="005E0F7C" w14:paraId="7FC2A826" w14:textId="77777777" w:rsidTr="00FD439B">
        <w:trPr>
          <w:trHeight w:val="391"/>
        </w:trPr>
        <w:tc>
          <w:tcPr>
            <w:tcW w:w="9912" w:type="dxa"/>
            <w:gridSpan w:val="6"/>
            <w:tcBorders>
              <w:top w:val="single" w:sz="4" w:space="0" w:color="auto"/>
            </w:tcBorders>
            <w:shd w:val="clear" w:color="auto" w:fill="D9D9D9" w:themeFill="background1" w:themeFillShade="D9"/>
            <w:vAlign w:val="center"/>
          </w:tcPr>
          <w:p w14:paraId="3C4D6258" w14:textId="72AAC224"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6629CC">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BE7802" w:rsidRPr="005E0F7C" w14:paraId="67C269E9" w14:textId="77777777" w:rsidTr="00BE7802">
        <w:trPr>
          <w:trHeight w:val="391"/>
        </w:trPr>
        <w:tc>
          <w:tcPr>
            <w:tcW w:w="9912" w:type="dxa"/>
            <w:gridSpan w:val="6"/>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AF7C7A" w:rsidRPr="005E0F7C" w14:paraId="016CAD6F" w14:textId="77777777" w:rsidTr="00E74565">
        <w:trPr>
          <w:trHeight w:val="391"/>
        </w:trPr>
        <w:tc>
          <w:tcPr>
            <w:tcW w:w="2410" w:type="dxa"/>
            <w:shd w:val="clear" w:color="auto" w:fill="auto"/>
            <w:vAlign w:val="center"/>
          </w:tcPr>
          <w:p w14:paraId="306CC07A" w14:textId="10E6D843"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544" w:type="dxa"/>
            <w:gridSpan w:val="2"/>
            <w:shd w:val="clear" w:color="auto" w:fill="auto"/>
            <w:vAlign w:val="center"/>
          </w:tcPr>
          <w:p w14:paraId="5720D4F9" w14:textId="2D682245"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shd w:val="clear" w:color="auto" w:fill="auto"/>
            <w:vAlign w:val="center"/>
          </w:tcPr>
          <w:p w14:paraId="43287065" w14:textId="49E94B56"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5B13D7C0" w14:textId="77777777" w:rsidTr="00E74565">
        <w:trPr>
          <w:trHeight w:val="391"/>
        </w:trPr>
        <w:tc>
          <w:tcPr>
            <w:tcW w:w="5954" w:type="dxa"/>
            <w:gridSpan w:val="3"/>
            <w:shd w:val="clear" w:color="auto" w:fill="auto"/>
            <w:vAlign w:val="center"/>
          </w:tcPr>
          <w:p w14:paraId="0D20F810" w14:textId="7D89F43D"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shd w:val="clear" w:color="auto" w:fill="auto"/>
            <w:vAlign w:val="center"/>
          </w:tcPr>
          <w:p w14:paraId="44D93004" w14:textId="324B8599"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520E4F" w:rsidRPr="005E0F7C" w14:paraId="110F7A91" w14:textId="77777777" w:rsidTr="00520E4F">
        <w:trPr>
          <w:trHeight w:val="391"/>
        </w:trPr>
        <w:tc>
          <w:tcPr>
            <w:tcW w:w="9912" w:type="dxa"/>
            <w:gridSpan w:val="6"/>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AF7C7A" w:rsidRPr="005E0F7C" w14:paraId="087E5646" w14:textId="77777777" w:rsidTr="00E74565">
        <w:trPr>
          <w:trHeight w:val="391"/>
        </w:trPr>
        <w:tc>
          <w:tcPr>
            <w:tcW w:w="2410" w:type="dxa"/>
            <w:tcBorders>
              <w:bottom w:val="single" w:sz="4" w:space="0" w:color="auto"/>
            </w:tcBorders>
            <w:shd w:val="clear" w:color="auto" w:fill="auto"/>
            <w:vAlign w:val="center"/>
          </w:tcPr>
          <w:p w14:paraId="7D3EC0AE" w14:textId="4042577C" w:rsidR="00520E4F" w:rsidRPr="005E0F7C" w:rsidRDefault="00520E4F" w:rsidP="009E285C">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544" w:type="dxa"/>
            <w:gridSpan w:val="2"/>
            <w:tcBorders>
              <w:bottom w:val="single" w:sz="4" w:space="0" w:color="auto"/>
            </w:tcBorders>
            <w:shd w:val="clear" w:color="auto" w:fill="auto"/>
            <w:vAlign w:val="center"/>
          </w:tcPr>
          <w:p w14:paraId="6B72C626" w14:textId="762287F0"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tcBorders>
              <w:bottom w:val="single" w:sz="4" w:space="0" w:color="auto"/>
            </w:tcBorders>
            <w:shd w:val="clear" w:color="auto" w:fill="auto"/>
            <w:vAlign w:val="center"/>
          </w:tcPr>
          <w:p w14:paraId="2D289239" w14:textId="362BC11C"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4C82BF60" w14:textId="77777777" w:rsidTr="00E74565">
        <w:trPr>
          <w:trHeight w:val="391"/>
        </w:trPr>
        <w:tc>
          <w:tcPr>
            <w:tcW w:w="5954" w:type="dxa"/>
            <w:gridSpan w:val="3"/>
            <w:tcBorders>
              <w:top w:val="single" w:sz="4" w:space="0" w:color="auto"/>
              <w:bottom w:val="single" w:sz="4" w:space="0" w:color="auto"/>
            </w:tcBorders>
            <w:shd w:val="clear" w:color="auto" w:fill="auto"/>
            <w:vAlign w:val="center"/>
          </w:tcPr>
          <w:p w14:paraId="0F9BB8B1" w14:textId="4D59C433"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tcBorders>
              <w:top w:val="single" w:sz="4" w:space="0" w:color="auto"/>
              <w:bottom w:val="single" w:sz="4" w:space="0" w:color="auto"/>
            </w:tcBorders>
            <w:shd w:val="clear" w:color="auto" w:fill="auto"/>
            <w:vAlign w:val="center"/>
          </w:tcPr>
          <w:p w14:paraId="64091BF7" w14:textId="3B8ED961"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9E285C">
              <w:rPr>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450903" w:rsidRPr="005E0F7C" w14:paraId="18FF9426" w14:textId="77777777" w:rsidTr="00736744">
        <w:trPr>
          <w:trHeight w:val="391"/>
        </w:trPr>
        <w:tc>
          <w:tcPr>
            <w:tcW w:w="9912" w:type="dxa"/>
            <w:gridSpan w:val="6"/>
            <w:tcBorders>
              <w:top w:val="single" w:sz="4" w:space="0" w:color="auto"/>
            </w:tcBorders>
            <w:shd w:val="clear" w:color="auto" w:fill="D9D9D9" w:themeFill="background1" w:themeFillShade="D9"/>
            <w:vAlign w:val="center"/>
          </w:tcPr>
          <w:p w14:paraId="5BC7BF37" w14:textId="75AED7C6"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6629C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AF7C7A" w:rsidRPr="005E0F7C" w14:paraId="637E5EA4" w14:textId="77777777" w:rsidTr="00E74565">
        <w:trPr>
          <w:trHeight w:val="391"/>
        </w:trPr>
        <w:tc>
          <w:tcPr>
            <w:tcW w:w="2410" w:type="dxa"/>
            <w:shd w:val="clear" w:color="auto" w:fill="auto"/>
            <w:vAlign w:val="center"/>
          </w:tcPr>
          <w:p w14:paraId="06EE6CDE" w14:textId="23435DC3" w:rsidR="00520E4F" w:rsidRPr="005E0F7C" w:rsidRDefault="00450903" w:rsidP="009E285C">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544" w:type="dxa"/>
            <w:gridSpan w:val="2"/>
            <w:shd w:val="clear" w:color="auto" w:fill="auto"/>
            <w:vAlign w:val="center"/>
          </w:tcPr>
          <w:p w14:paraId="03D337CD" w14:textId="028C6338"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shd w:val="clear" w:color="auto" w:fill="auto"/>
            <w:vAlign w:val="center"/>
          </w:tcPr>
          <w:p w14:paraId="59105AF5" w14:textId="48ADEDA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95017D" w:rsidRPr="005E0F7C" w14:paraId="6F962EA5" w14:textId="77777777" w:rsidTr="00AE2B27">
        <w:trPr>
          <w:trHeight w:val="391"/>
        </w:trPr>
        <w:tc>
          <w:tcPr>
            <w:tcW w:w="9912" w:type="dxa"/>
            <w:gridSpan w:val="6"/>
            <w:shd w:val="clear" w:color="auto" w:fill="auto"/>
            <w:vAlign w:val="center"/>
          </w:tcPr>
          <w:p w14:paraId="08F6653B" w14:textId="4217D913"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286E83BD" w14:textId="77777777" w:rsidTr="00E74565">
        <w:trPr>
          <w:trHeight w:val="391"/>
        </w:trPr>
        <w:tc>
          <w:tcPr>
            <w:tcW w:w="5954" w:type="dxa"/>
            <w:gridSpan w:val="3"/>
            <w:shd w:val="clear" w:color="auto" w:fill="auto"/>
            <w:vAlign w:val="center"/>
          </w:tcPr>
          <w:p w14:paraId="68CBE5A2" w14:textId="190B3126"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958" w:type="dxa"/>
            <w:gridSpan w:val="3"/>
            <w:shd w:val="clear" w:color="auto" w:fill="auto"/>
            <w:vAlign w:val="center"/>
          </w:tcPr>
          <w:p w14:paraId="713564F2" w14:textId="2B8939F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11349B" w:rsidRPr="005E0F7C" w14:paraId="6363CECE" w14:textId="77777777" w:rsidTr="00327E86">
        <w:trPr>
          <w:trHeight w:val="391"/>
        </w:trPr>
        <w:tc>
          <w:tcPr>
            <w:tcW w:w="9912" w:type="dxa"/>
            <w:gridSpan w:val="6"/>
            <w:tcBorders>
              <w:bottom w:val="single" w:sz="4" w:space="0" w:color="auto"/>
            </w:tcBorders>
            <w:shd w:val="clear" w:color="auto" w:fill="auto"/>
            <w:vAlign w:val="center"/>
          </w:tcPr>
          <w:p w14:paraId="6C285C24" w14:textId="5B0BA28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AE2B27">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6" w:name="Check6"/>
            <w:r w:rsidR="00AE2B27">
              <w:rPr>
                <w:rFonts w:ascii="MS Gothic" w:eastAsia="MS Gothic" w:hAnsi="MS Gothic"/>
                <w:color w:val="262626" w:themeColor="text1" w:themeTint="D9"/>
              </w:rPr>
              <w:instrText xml:space="preserve"> </w:instrText>
            </w:r>
            <w:r w:rsidR="00AE2B27">
              <w:rPr>
                <w:rFonts w:ascii="MS Gothic" w:eastAsia="MS Gothic" w:hAnsi="MS Gothic" w:hint="eastAsia"/>
                <w:color w:val="262626" w:themeColor="text1" w:themeTint="D9"/>
              </w:rPr>
              <w:instrText>FORMCHECKBOX</w:instrText>
            </w:r>
            <w:r w:rsidR="00AE2B27">
              <w:rPr>
                <w:rFonts w:ascii="MS Gothic" w:eastAsia="MS Gothic" w:hAnsi="MS Gothic"/>
                <w:color w:val="262626" w:themeColor="text1" w:themeTint="D9"/>
              </w:rPr>
              <w:instrText xml:space="preserve"> </w:instrText>
            </w:r>
            <w:r w:rsidR="00474CA0">
              <w:rPr>
                <w:rFonts w:ascii="MS Gothic" w:eastAsia="MS Gothic" w:hAnsi="MS Gothic"/>
                <w:color w:val="262626" w:themeColor="text1" w:themeTint="D9"/>
              </w:rPr>
            </w:r>
            <w:r w:rsidR="00474CA0">
              <w:rPr>
                <w:rFonts w:ascii="MS Gothic" w:eastAsia="MS Gothic" w:hAnsi="MS Gothic"/>
                <w:color w:val="262626" w:themeColor="text1" w:themeTint="D9"/>
              </w:rPr>
              <w:fldChar w:fldCharType="separate"/>
            </w:r>
            <w:r w:rsidR="00AE2B27">
              <w:rPr>
                <w:rFonts w:ascii="MS Gothic" w:eastAsia="MS Gothic" w:hAnsi="MS Gothic"/>
                <w:color w:val="262626" w:themeColor="text1" w:themeTint="D9"/>
              </w:rPr>
              <w:fldChar w:fldCharType="end"/>
            </w:r>
            <w:bookmarkEnd w:id="6"/>
            <w:r w:rsidR="00AE2B27">
              <w:rPr>
                <w:rFonts w:ascii="MS Gothic" w:eastAsia="MS Gothic" w:hAnsi="MS Gothic"/>
                <w:color w:val="262626" w:themeColor="text1" w:themeTint="D9"/>
              </w:rPr>
              <w:t xml:space="preserve"> </w:t>
            </w:r>
            <w:r>
              <w:rPr>
                <w:color w:val="262626" w:themeColor="text1" w:themeTint="D9"/>
              </w:rPr>
              <w:t>Yes</w:t>
            </w:r>
            <w:r w:rsidR="00AE2B27">
              <w:rPr>
                <w:color w:val="262626" w:themeColor="text1" w:themeTint="D9"/>
              </w:rPr>
              <w:t xml:space="preserve">  </w:t>
            </w:r>
            <w:r w:rsidR="00AE2B27">
              <w:rPr>
                <w:color w:val="262626" w:themeColor="text1" w:themeTint="D9"/>
              </w:rPr>
              <w:fldChar w:fldCharType="begin">
                <w:ffData>
                  <w:name w:val="Check7"/>
                  <w:enabled/>
                  <w:calcOnExit w:val="0"/>
                  <w:checkBox>
                    <w:sizeAuto/>
                    <w:default w:val="0"/>
                  </w:checkBox>
                </w:ffData>
              </w:fldChar>
            </w:r>
            <w:bookmarkStart w:id="7" w:name="Check7"/>
            <w:r w:rsidR="00AE2B27">
              <w:rPr>
                <w:color w:val="262626" w:themeColor="text1" w:themeTint="D9"/>
              </w:rPr>
              <w:instrText xml:space="preserve"> FORMCHECKBOX </w:instrText>
            </w:r>
            <w:r w:rsidR="00474CA0">
              <w:rPr>
                <w:color w:val="262626" w:themeColor="text1" w:themeTint="D9"/>
              </w:rPr>
            </w:r>
            <w:r w:rsidR="00474CA0">
              <w:rPr>
                <w:color w:val="262626" w:themeColor="text1" w:themeTint="D9"/>
              </w:rPr>
              <w:fldChar w:fldCharType="separate"/>
            </w:r>
            <w:r w:rsidR="00AE2B27">
              <w:rPr>
                <w:color w:val="262626" w:themeColor="text1" w:themeTint="D9"/>
              </w:rPr>
              <w:fldChar w:fldCharType="end"/>
            </w:r>
            <w:bookmarkEnd w:id="7"/>
            <w:r w:rsidR="00AE2B27">
              <w:rPr>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6"/>
            <w:tcBorders>
              <w:top w:val="single" w:sz="4" w:space="0" w:color="auto"/>
              <w:bottom w:val="single" w:sz="4" w:space="0" w:color="auto"/>
            </w:tcBorders>
            <w:shd w:val="clear" w:color="auto" w:fill="auto"/>
          </w:tcPr>
          <w:p w14:paraId="481E84D2" w14:textId="53EB0C06" w:rsidR="0011349B" w:rsidRPr="002431FA" w:rsidRDefault="00C55270" w:rsidP="009E285C">
            <w:pPr>
              <w:spacing w:before="60"/>
              <w:rPr>
                <w:rFonts w:eastAsia="MS Gothic" w:cstheme="minorHAnsi"/>
                <w:color w:val="262626" w:themeColor="text1" w:themeTint="D9"/>
              </w:rPr>
            </w:pPr>
            <w:r>
              <w:rPr>
                <w:rFonts w:eastAsia="MS Gothic" w:cstheme="minorHAnsi"/>
                <w:b/>
                <w:bCs/>
                <w:color w:val="262626" w:themeColor="text1" w:themeTint="D9"/>
              </w:rPr>
              <w:t>Comments:</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9E285C">
              <w:rPr>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9E285C" w:rsidRDefault="00771DD5" w:rsidP="00193363">
            <w:pPr>
              <w:rPr>
                <w:rFonts w:eastAsia="MS Gothic" w:cstheme="minorHAnsi"/>
                <w:b/>
                <w:bCs/>
                <w:color w:val="262626" w:themeColor="text1" w:themeTint="D9"/>
              </w:rPr>
            </w:pPr>
            <w:r w:rsidRPr="009E285C">
              <w:rPr>
                <w:rFonts w:eastAsia="MS Gothic" w:cstheme="minorHAnsi"/>
                <w:b/>
                <w:bCs/>
                <w:color w:val="262626" w:themeColor="text1" w:themeTint="D9"/>
              </w:rPr>
              <w:t>Note: this nomination must be progressed to the AC/ED’s Office</w:t>
            </w:r>
          </w:p>
        </w:tc>
      </w:tr>
      <w:tr w:rsidR="005E0F7C" w:rsidRPr="005E0F7C" w14:paraId="1F87819E" w14:textId="77777777" w:rsidTr="00327E86">
        <w:trPr>
          <w:trHeight w:val="391"/>
        </w:trPr>
        <w:tc>
          <w:tcPr>
            <w:tcW w:w="9912" w:type="dxa"/>
            <w:gridSpan w:val="6"/>
            <w:tcBorders>
              <w:top w:val="single" w:sz="4" w:space="0" w:color="auto"/>
            </w:tcBorders>
            <w:shd w:val="clear" w:color="auto" w:fill="D9D9D9" w:themeFill="background1" w:themeFillShade="D9"/>
            <w:vAlign w:val="center"/>
          </w:tcPr>
          <w:p w14:paraId="3140D711" w14:textId="1A8CAC9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6629C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AF7C7A" w:rsidRPr="005E0F7C" w14:paraId="45343C8F" w14:textId="77777777" w:rsidTr="00E74565">
        <w:trPr>
          <w:trHeight w:val="391"/>
        </w:trPr>
        <w:tc>
          <w:tcPr>
            <w:tcW w:w="2977" w:type="dxa"/>
            <w:gridSpan w:val="2"/>
            <w:shd w:val="clear" w:color="auto" w:fill="auto"/>
            <w:vAlign w:val="center"/>
          </w:tcPr>
          <w:p w14:paraId="50E654AE" w14:textId="4FB5369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260" w:type="dxa"/>
            <w:gridSpan w:val="2"/>
            <w:shd w:val="clear" w:color="auto" w:fill="auto"/>
            <w:vAlign w:val="center"/>
          </w:tcPr>
          <w:p w14:paraId="2F4B74F3" w14:textId="0E1129BD"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675" w:type="dxa"/>
            <w:gridSpan w:val="2"/>
            <w:shd w:val="clear" w:color="auto" w:fill="auto"/>
            <w:vAlign w:val="center"/>
          </w:tcPr>
          <w:p w14:paraId="36FA8E5C" w14:textId="5C92FB4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AF7C7A" w:rsidRPr="005E0F7C" w14:paraId="1791446E" w14:textId="77777777" w:rsidTr="00E74565">
        <w:trPr>
          <w:trHeight w:val="391"/>
        </w:trPr>
        <w:tc>
          <w:tcPr>
            <w:tcW w:w="6237" w:type="dxa"/>
            <w:gridSpan w:val="4"/>
            <w:shd w:val="clear" w:color="auto" w:fill="auto"/>
            <w:vAlign w:val="center"/>
          </w:tcPr>
          <w:p w14:paraId="1F3D052A" w14:textId="71B358A0"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c>
          <w:tcPr>
            <w:tcW w:w="3675" w:type="dxa"/>
            <w:gridSpan w:val="2"/>
            <w:shd w:val="clear" w:color="auto" w:fill="auto"/>
            <w:vAlign w:val="center"/>
          </w:tcPr>
          <w:p w14:paraId="75C81317" w14:textId="4ADF4D17"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9E285C">
              <w:rPr>
                <w:rFonts w:eastAsia="MS Gothic" w:cstheme="minorHAnsi"/>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noProof/>
                <w:color w:val="262626" w:themeColor="text1" w:themeTint="D9"/>
              </w:rPr>
              <w:t> </w:t>
            </w:r>
            <w:r w:rsidR="009E285C">
              <w:rPr>
                <w:color w:val="262626" w:themeColor="text1" w:themeTint="D9"/>
              </w:rPr>
              <w:fldChar w:fldCharType="end"/>
            </w:r>
          </w:p>
        </w:tc>
      </w:tr>
      <w:tr w:rsidR="005E0F7C" w:rsidRPr="005E0F7C" w14:paraId="64457AD4" w14:textId="77777777" w:rsidTr="00771DD5">
        <w:trPr>
          <w:trHeight w:val="1121"/>
        </w:trPr>
        <w:tc>
          <w:tcPr>
            <w:tcW w:w="9912" w:type="dxa"/>
            <w:gridSpan w:val="6"/>
            <w:shd w:val="clear" w:color="auto" w:fill="auto"/>
          </w:tcPr>
          <w:p w14:paraId="36332CAB" w14:textId="54F43BA4" w:rsidR="00BA740E" w:rsidRPr="005E0F7C" w:rsidRDefault="008620FE" w:rsidP="009E285C">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9E285C">
              <w:rPr>
                <w:rFonts w:eastAsia="MS Gothic" w:cstheme="minorHAnsi"/>
                <w:b/>
                <w:bCs/>
                <w:color w:val="262626" w:themeColor="text1" w:themeTint="D9"/>
              </w:rPr>
              <w:t xml:space="preserve"> </w:t>
            </w:r>
            <w:r w:rsidR="009E285C">
              <w:rPr>
                <w:color w:val="262626" w:themeColor="text1" w:themeTint="D9"/>
              </w:rPr>
              <w:fldChar w:fldCharType="begin">
                <w:ffData>
                  <w:name w:val="Text1"/>
                  <w:enabled/>
                  <w:calcOnExit w:val="0"/>
                  <w:textInput/>
                </w:ffData>
              </w:fldChar>
            </w:r>
            <w:r w:rsidR="009E285C">
              <w:rPr>
                <w:color w:val="262626" w:themeColor="text1" w:themeTint="D9"/>
              </w:rPr>
              <w:instrText xml:space="preserve"> FORMTEXT </w:instrText>
            </w:r>
            <w:r w:rsidR="009E285C">
              <w:rPr>
                <w:color w:val="262626" w:themeColor="text1" w:themeTint="D9"/>
              </w:rPr>
            </w:r>
            <w:r w:rsidR="009E285C">
              <w:rPr>
                <w:color w:val="262626" w:themeColor="text1" w:themeTint="D9"/>
              </w:rPr>
              <w:fldChar w:fldCharType="separate"/>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AF7C7A">
              <w:rPr>
                <w:color w:val="262626" w:themeColor="text1" w:themeTint="D9"/>
              </w:rPr>
              <w:t> </w:t>
            </w:r>
            <w:r w:rsidR="009E285C">
              <w:rPr>
                <w:color w:val="262626" w:themeColor="text1" w:themeTint="D9"/>
              </w:rPr>
              <w:fldChar w:fldCharType="end"/>
            </w:r>
          </w:p>
        </w:tc>
      </w:tr>
      <w:tr w:rsidR="005E0F7C" w:rsidRPr="005E0F7C" w14:paraId="58B59C5B" w14:textId="77777777" w:rsidTr="0057043F">
        <w:trPr>
          <w:trHeight w:val="391"/>
        </w:trPr>
        <w:tc>
          <w:tcPr>
            <w:tcW w:w="9912" w:type="dxa"/>
            <w:gridSpan w:val="6"/>
            <w:shd w:val="clear" w:color="auto" w:fill="auto"/>
            <w:vAlign w:val="center"/>
          </w:tcPr>
          <w:p w14:paraId="2AF373FE" w14:textId="567FCFE1" w:rsidR="00BA740E" w:rsidRPr="005E0F7C" w:rsidRDefault="00BA740E" w:rsidP="00E74565">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2F27B6FB" w14:textId="77777777" w:rsidR="00FB5C99" w:rsidRPr="00FB5C99" w:rsidRDefault="00FB5C99" w:rsidP="00E74565">
      <w:pPr>
        <w:jc w:val="both"/>
        <w:rPr>
          <w:color w:val="262626" w:themeColor="text1" w:themeTint="D9"/>
        </w:rPr>
      </w:pPr>
      <w:r w:rsidRPr="00FB5C99">
        <w:rPr>
          <w:color w:val="262626" w:themeColor="text1" w:themeTint="D9"/>
        </w:rPr>
        <w:t>The Commissioner’s Unit Citation is a high-level award for recognising outstanding professionalism and/or remarkable proficiency by a Unit or Group.</w:t>
      </w:r>
    </w:p>
    <w:p w14:paraId="376F0F9C" w14:textId="77777777" w:rsidR="00FB5C99" w:rsidRDefault="00FB5C99" w:rsidP="00E74565">
      <w:pPr>
        <w:jc w:val="both"/>
        <w:rPr>
          <w:color w:val="262626" w:themeColor="text1" w:themeTint="D9"/>
        </w:rPr>
      </w:pPr>
      <w:r w:rsidRPr="00FB5C99">
        <w:rPr>
          <w:color w:val="262626" w:themeColor="text1" w:themeTint="D9"/>
        </w:rPr>
        <w:t>Actions that may be recognised will include delivering high quality services on behalf of QFES at significant events and providing high levels of specialised skill.</w:t>
      </w:r>
    </w:p>
    <w:p w14:paraId="69871013" w14:textId="3AB6A87E" w:rsidR="00EC7A75" w:rsidRPr="00EC7A75" w:rsidRDefault="00EC7A75" w:rsidP="00E74565">
      <w:pPr>
        <w:jc w:val="both"/>
        <w:rPr>
          <w:b/>
          <w:bCs/>
          <w:color w:val="EA7200"/>
          <w:sz w:val="24"/>
          <w:szCs w:val="24"/>
        </w:rPr>
      </w:pPr>
      <w:r w:rsidRPr="00EC7A75">
        <w:rPr>
          <w:b/>
          <w:bCs/>
          <w:color w:val="EA7200"/>
          <w:sz w:val="24"/>
          <w:szCs w:val="24"/>
        </w:rPr>
        <w:t>Eligibility Criteria</w:t>
      </w:r>
    </w:p>
    <w:p w14:paraId="66E4FB7F" w14:textId="77777777" w:rsidR="004E06B6" w:rsidRPr="004E06B6" w:rsidRDefault="004E06B6" w:rsidP="00E74565">
      <w:pPr>
        <w:jc w:val="both"/>
        <w:rPr>
          <w:color w:val="262626" w:themeColor="text1" w:themeTint="D9"/>
        </w:rPr>
      </w:pPr>
      <w:r w:rsidRPr="004E06B6">
        <w:rPr>
          <w:color w:val="262626" w:themeColor="text1" w:themeTint="D9"/>
        </w:rPr>
        <w:t>Members of the QFES workforce, paid and volunteer, are eligible for nomination for this award.</w:t>
      </w:r>
    </w:p>
    <w:p w14:paraId="2F3A72FE" w14:textId="271554A9" w:rsidR="004E06B6" w:rsidRDefault="008F2AAB" w:rsidP="00E74565">
      <w:pPr>
        <w:jc w:val="both"/>
        <w:rPr>
          <w:color w:val="262626" w:themeColor="text1" w:themeTint="D9"/>
        </w:rPr>
      </w:pPr>
      <w:r w:rsidRPr="008F2AAB">
        <w:rPr>
          <w:color w:val="262626" w:themeColor="text1" w:themeTint="D9"/>
        </w:rPr>
        <w:t>This award may be made posthumously or to a person who has resigned or retired from QFES.</w:t>
      </w:r>
    </w:p>
    <w:p w14:paraId="4359616B" w14:textId="77777777" w:rsidR="00DE01E9" w:rsidRPr="004E06B6" w:rsidRDefault="00DE01E9" w:rsidP="00E74565">
      <w:pPr>
        <w:jc w:val="both"/>
        <w:rPr>
          <w:color w:val="262626" w:themeColor="text1" w:themeTint="D9"/>
        </w:rPr>
      </w:pPr>
      <w:r w:rsidRPr="004E06B6">
        <w:rPr>
          <w:color w:val="262626" w:themeColor="text1" w:themeTint="D9"/>
        </w:rPr>
        <w:t>You cannot self-nominate for this award.</w:t>
      </w:r>
    </w:p>
    <w:p w14:paraId="3CD036A6" w14:textId="2A8987D6" w:rsidR="00EC7A75" w:rsidRPr="00EC7A75" w:rsidRDefault="00EC7A75" w:rsidP="00E74565">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1B864D12"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 xml:space="preserve">Manager </w:t>
      </w:r>
      <w:r w:rsidR="00E74565">
        <w:rPr>
          <w:color w:val="262626" w:themeColor="text1" w:themeTint="D9"/>
        </w:rPr>
        <w:t xml:space="preserve">sighted </w:t>
      </w:r>
      <w:r w:rsidRPr="00EC7A75">
        <w:rPr>
          <w:color w:val="262626" w:themeColor="text1" w:themeTint="D9"/>
        </w:rPr>
        <w:t xml:space="preserve">nominations are to be submitted to the relevant Assistant Commissioner (AC)/Executive Director (ED) for approval.  </w:t>
      </w:r>
    </w:p>
    <w:p w14:paraId="3CD1D6A5" w14:textId="77777777"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E74565">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DF7F" w14:textId="77777777" w:rsidR="00474CA0" w:rsidRDefault="00474CA0" w:rsidP="0045306F">
      <w:pPr>
        <w:spacing w:after="0" w:line="240" w:lineRule="auto"/>
      </w:pPr>
      <w:r>
        <w:separator/>
      </w:r>
    </w:p>
  </w:endnote>
  <w:endnote w:type="continuationSeparator" w:id="0">
    <w:p w14:paraId="1AC30293" w14:textId="77777777" w:rsidR="00474CA0" w:rsidRDefault="00474CA0"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AE2B27" w:rsidRDefault="00AE2B27"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AE2B27" w:rsidRDefault="00AE2B27" w:rsidP="0045306F">
        <w:pPr>
          <w:pStyle w:val="Footer"/>
          <w:jc w:val="center"/>
        </w:pPr>
      </w:p>
      <w:p w14:paraId="1C8BF55E" w14:textId="332327F5" w:rsidR="00AE2B27" w:rsidRDefault="00AE2B27"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AE2B27" w:rsidRDefault="00AE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527EE" w14:textId="77777777" w:rsidR="00474CA0" w:rsidRDefault="00474CA0" w:rsidP="0045306F">
      <w:pPr>
        <w:spacing w:after="0" w:line="240" w:lineRule="auto"/>
      </w:pPr>
      <w:r>
        <w:separator/>
      </w:r>
    </w:p>
  </w:footnote>
  <w:footnote w:type="continuationSeparator" w:id="0">
    <w:p w14:paraId="671E4F08" w14:textId="77777777" w:rsidR="00474CA0" w:rsidRDefault="00474CA0"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AE2B27" w:rsidRDefault="00AE2B27">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AE2B27" w:rsidRPr="0045306F" w:rsidRDefault="00AE2B27"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AE2B27" w:rsidRPr="0045306F" w:rsidRDefault="00AE2B27"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2"/>
  </w:num>
  <w:num w:numId="6">
    <w:abstractNumId w:val="4"/>
  </w:num>
  <w:num w:numId="7">
    <w:abstractNumId w:val="12"/>
  </w:num>
  <w:num w:numId="8">
    <w:abstractNumId w:val="13"/>
  </w:num>
  <w:num w:numId="9">
    <w:abstractNumId w:val="7"/>
  </w:num>
  <w:num w:numId="10">
    <w:abstractNumId w:val="11"/>
  </w:num>
  <w:num w:numId="11">
    <w:abstractNumId w:val="5"/>
  </w:num>
  <w:num w:numId="12">
    <w:abstractNumId w:val="14"/>
  </w:num>
  <w:num w:numId="13">
    <w:abstractNumId w:val="3"/>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ckJ0xWO8kOuo2yuo2hiHJ7XQVcl+z48iRX3YLHoOHg8a7l1dp0faN6wFYKn5Xk1VghyGZa1UCbdQWBxq8evbQ==" w:salt="lSSeROjdR0av33KoUhmx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2E9"/>
    <w:rsid w:val="0001463C"/>
    <w:rsid w:val="00016489"/>
    <w:rsid w:val="00025039"/>
    <w:rsid w:val="0003205C"/>
    <w:rsid w:val="000329CA"/>
    <w:rsid w:val="0003395F"/>
    <w:rsid w:val="00036582"/>
    <w:rsid w:val="00036724"/>
    <w:rsid w:val="00062629"/>
    <w:rsid w:val="0007149C"/>
    <w:rsid w:val="000741B1"/>
    <w:rsid w:val="00077412"/>
    <w:rsid w:val="0008438C"/>
    <w:rsid w:val="00085A2B"/>
    <w:rsid w:val="000A4AB5"/>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66DA"/>
    <w:rsid w:val="001D7F31"/>
    <w:rsid w:val="001E4120"/>
    <w:rsid w:val="001E47F9"/>
    <w:rsid w:val="001F3598"/>
    <w:rsid w:val="001F536A"/>
    <w:rsid w:val="00225998"/>
    <w:rsid w:val="00232E50"/>
    <w:rsid w:val="002431FA"/>
    <w:rsid w:val="0024393E"/>
    <w:rsid w:val="00247C61"/>
    <w:rsid w:val="00260C76"/>
    <w:rsid w:val="0028550B"/>
    <w:rsid w:val="00297E05"/>
    <w:rsid w:val="002C0D4D"/>
    <w:rsid w:val="002D11C7"/>
    <w:rsid w:val="002E2717"/>
    <w:rsid w:val="002E526B"/>
    <w:rsid w:val="002E6323"/>
    <w:rsid w:val="002F403C"/>
    <w:rsid w:val="002F5855"/>
    <w:rsid w:val="00327E86"/>
    <w:rsid w:val="0033115F"/>
    <w:rsid w:val="00340870"/>
    <w:rsid w:val="00345F4C"/>
    <w:rsid w:val="0036393C"/>
    <w:rsid w:val="00370F06"/>
    <w:rsid w:val="003767D8"/>
    <w:rsid w:val="003A05D4"/>
    <w:rsid w:val="003A4610"/>
    <w:rsid w:val="003B46B3"/>
    <w:rsid w:val="003B68F7"/>
    <w:rsid w:val="003C249F"/>
    <w:rsid w:val="003D13D1"/>
    <w:rsid w:val="003E794E"/>
    <w:rsid w:val="004133E4"/>
    <w:rsid w:val="00423E5C"/>
    <w:rsid w:val="00432558"/>
    <w:rsid w:val="00443A71"/>
    <w:rsid w:val="00450903"/>
    <w:rsid w:val="00451754"/>
    <w:rsid w:val="004527A1"/>
    <w:rsid w:val="0045306F"/>
    <w:rsid w:val="004572F9"/>
    <w:rsid w:val="00474CA0"/>
    <w:rsid w:val="0049618E"/>
    <w:rsid w:val="004B5B73"/>
    <w:rsid w:val="004E06B6"/>
    <w:rsid w:val="004F0215"/>
    <w:rsid w:val="005028B5"/>
    <w:rsid w:val="0051480C"/>
    <w:rsid w:val="00520E4F"/>
    <w:rsid w:val="00522A7F"/>
    <w:rsid w:val="00531465"/>
    <w:rsid w:val="00562416"/>
    <w:rsid w:val="005679F7"/>
    <w:rsid w:val="0057043F"/>
    <w:rsid w:val="00581816"/>
    <w:rsid w:val="00597F55"/>
    <w:rsid w:val="005A327A"/>
    <w:rsid w:val="005A6901"/>
    <w:rsid w:val="005D0574"/>
    <w:rsid w:val="005E0F7C"/>
    <w:rsid w:val="00635A52"/>
    <w:rsid w:val="00646D00"/>
    <w:rsid w:val="00657E89"/>
    <w:rsid w:val="00661C57"/>
    <w:rsid w:val="006629CC"/>
    <w:rsid w:val="00666110"/>
    <w:rsid w:val="006D4C31"/>
    <w:rsid w:val="006D5A95"/>
    <w:rsid w:val="006E049F"/>
    <w:rsid w:val="00710E41"/>
    <w:rsid w:val="00724B6D"/>
    <w:rsid w:val="0073276D"/>
    <w:rsid w:val="0073428E"/>
    <w:rsid w:val="00736744"/>
    <w:rsid w:val="00754E73"/>
    <w:rsid w:val="00756F56"/>
    <w:rsid w:val="00771DD5"/>
    <w:rsid w:val="007930B9"/>
    <w:rsid w:val="007A1EFB"/>
    <w:rsid w:val="007C2562"/>
    <w:rsid w:val="007C3CB2"/>
    <w:rsid w:val="007D7A7A"/>
    <w:rsid w:val="007F192B"/>
    <w:rsid w:val="007F684B"/>
    <w:rsid w:val="00810186"/>
    <w:rsid w:val="00816FEC"/>
    <w:rsid w:val="00820BD7"/>
    <w:rsid w:val="0082129E"/>
    <w:rsid w:val="00824F93"/>
    <w:rsid w:val="00827B4B"/>
    <w:rsid w:val="0083284D"/>
    <w:rsid w:val="008620FE"/>
    <w:rsid w:val="008A029F"/>
    <w:rsid w:val="008A6879"/>
    <w:rsid w:val="008B2E23"/>
    <w:rsid w:val="008E3806"/>
    <w:rsid w:val="008F2AAB"/>
    <w:rsid w:val="008F4C3B"/>
    <w:rsid w:val="00912764"/>
    <w:rsid w:val="00915458"/>
    <w:rsid w:val="00921FDA"/>
    <w:rsid w:val="00924578"/>
    <w:rsid w:val="0094078E"/>
    <w:rsid w:val="0095017D"/>
    <w:rsid w:val="009518CF"/>
    <w:rsid w:val="0099263C"/>
    <w:rsid w:val="009B6274"/>
    <w:rsid w:val="009B7315"/>
    <w:rsid w:val="009C2B2E"/>
    <w:rsid w:val="009C36DB"/>
    <w:rsid w:val="009E285C"/>
    <w:rsid w:val="009F2FCB"/>
    <w:rsid w:val="00A001D2"/>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E2B27"/>
    <w:rsid w:val="00AF38F2"/>
    <w:rsid w:val="00AF7C7A"/>
    <w:rsid w:val="00B05974"/>
    <w:rsid w:val="00B1578F"/>
    <w:rsid w:val="00B2764C"/>
    <w:rsid w:val="00B458EE"/>
    <w:rsid w:val="00B45D7F"/>
    <w:rsid w:val="00B73D93"/>
    <w:rsid w:val="00B9003F"/>
    <w:rsid w:val="00B9325D"/>
    <w:rsid w:val="00BA60B1"/>
    <w:rsid w:val="00BA740E"/>
    <w:rsid w:val="00BC1221"/>
    <w:rsid w:val="00BC417C"/>
    <w:rsid w:val="00BE1F8C"/>
    <w:rsid w:val="00BE7802"/>
    <w:rsid w:val="00C13FCF"/>
    <w:rsid w:val="00C2525D"/>
    <w:rsid w:val="00C3377C"/>
    <w:rsid w:val="00C37EAF"/>
    <w:rsid w:val="00C43A0D"/>
    <w:rsid w:val="00C4555A"/>
    <w:rsid w:val="00C55270"/>
    <w:rsid w:val="00C62C94"/>
    <w:rsid w:val="00C70B31"/>
    <w:rsid w:val="00C711B1"/>
    <w:rsid w:val="00C81F03"/>
    <w:rsid w:val="00C94019"/>
    <w:rsid w:val="00CF0C03"/>
    <w:rsid w:val="00CF4D98"/>
    <w:rsid w:val="00CF7F29"/>
    <w:rsid w:val="00D04F3E"/>
    <w:rsid w:val="00D27AD3"/>
    <w:rsid w:val="00D44F34"/>
    <w:rsid w:val="00D56DF3"/>
    <w:rsid w:val="00D66A90"/>
    <w:rsid w:val="00D72FAE"/>
    <w:rsid w:val="00D84A20"/>
    <w:rsid w:val="00DB548F"/>
    <w:rsid w:val="00DE01E9"/>
    <w:rsid w:val="00DE4F47"/>
    <w:rsid w:val="00E0469C"/>
    <w:rsid w:val="00E30022"/>
    <w:rsid w:val="00E313FC"/>
    <w:rsid w:val="00E32C39"/>
    <w:rsid w:val="00E55030"/>
    <w:rsid w:val="00E61A3E"/>
    <w:rsid w:val="00E644B7"/>
    <w:rsid w:val="00E74565"/>
    <w:rsid w:val="00E75821"/>
    <w:rsid w:val="00E800F2"/>
    <w:rsid w:val="00E8352E"/>
    <w:rsid w:val="00E93034"/>
    <w:rsid w:val="00EB3D05"/>
    <w:rsid w:val="00EC7A75"/>
    <w:rsid w:val="00ED09EB"/>
    <w:rsid w:val="00EE08A6"/>
    <w:rsid w:val="00EE203A"/>
    <w:rsid w:val="00EF0E2F"/>
    <w:rsid w:val="00F25498"/>
    <w:rsid w:val="00F276EA"/>
    <w:rsid w:val="00F30008"/>
    <w:rsid w:val="00F304CB"/>
    <w:rsid w:val="00F82B19"/>
    <w:rsid w:val="00FA7E5A"/>
    <w:rsid w:val="00FB3E7F"/>
    <w:rsid w:val="00FB5C99"/>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Unit Citation Nomination Form</dc:title>
  <dc:subject/>
  <dc:creator>Sally Dobromilsky</dc:creator>
  <cp:keywords>Commissioners Unit Citation Nomination Form</cp:keywords>
  <dc:description>Commissioners Unit Citation Nomination Form</dc:description>
  <cp:lastModifiedBy>Jose</cp:lastModifiedBy>
  <cp:revision>2</cp:revision>
  <cp:lastPrinted>2021-09-01T04:26:00Z</cp:lastPrinted>
  <dcterms:created xsi:type="dcterms:W3CDTF">2021-12-14T02:57:00Z</dcterms:created>
  <dcterms:modified xsi:type="dcterms:W3CDTF">2021-12-14T02:57:00Z</dcterms:modified>
</cp:coreProperties>
</file>