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F2D5E" w14:textId="7AC70A8F" w:rsidR="009A0A27" w:rsidRPr="007469D0" w:rsidRDefault="00F24A2A" w:rsidP="00827B4B">
      <w:pPr>
        <w:pStyle w:val="Title"/>
        <w:spacing w:after="160"/>
        <w:jc w:val="center"/>
        <w:rPr>
          <w:rFonts w:asciiTheme="minorHAnsi" w:hAnsiTheme="minorHAnsi" w:cstheme="minorHAnsi"/>
          <w:b/>
          <w:bCs/>
          <w:color w:val="262626" w:themeColor="text1" w:themeTint="D9"/>
          <w:sz w:val="40"/>
          <w:szCs w:val="40"/>
        </w:rPr>
      </w:pPr>
      <w:r>
        <w:rPr>
          <w:rFonts w:asciiTheme="minorHAnsi" w:hAnsiTheme="minorHAnsi" w:cstheme="minorHAnsi"/>
          <w:b/>
          <w:bCs/>
          <w:color w:val="262626" w:themeColor="text1" w:themeTint="D9"/>
          <w:sz w:val="40"/>
          <w:szCs w:val="40"/>
        </w:rPr>
        <w:t>QUEENSLAND FIRE MEDAL</w:t>
      </w:r>
    </w:p>
    <w:p w14:paraId="5E4B4A05" w14:textId="458613FF" w:rsidR="00827B4B" w:rsidRPr="007469D0" w:rsidRDefault="00827B4B" w:rsidP="00827B4B">
      <w:pPr>
        <w:jc w:val="center"/>
        <w:rPr>
          <w:b/>
          <w:bCs/>
          <w:color w:val="262626" w:themeColor="text1" w:themeTint="D9"/>
          <w:sz w:val="40"/>
          <w:szCs w:val="40"/>
        </w:rPr>
      </w:pPr>
      <w:r w:rsidRPr="007469D0">
        <w:rPr>
          <w:b/>
          <w:bCs/>
          <w:color w:val="262626" w:themeColor="text1" w:themeTint="D9"/>
          <w:sz w:val="40"/>
          <w:szCs w:val="40"/>
        </w:rPr>
        <w:t>Nomination Form</w:t>
      </w:r>
    </w:p>
    <w:tbl>
      <w:tblPr>
        <w:tblStyle w:val="TableGrid"/>
        <w:tblW w:w="10771" w:type="dxa"/>
        <w:tblInd w:w="-426"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2478"/>
        <w:gridCol w:w="216"/>
        <w:gridCol w:w="563"/>
        <w:gridCol w:w="47"/>
        <w:gridCol w:w="240"/>
        <w:gridCol w:w="1412"/>
        <w:gridCol w:w="998"/>
        <w:gridCol w:w="425"/>
        <w:gridCol w:w="136"/>
        <w:gridCol w:w="93"/>
        <w:gridCol w:w="826"/>
        <w:gridCol w:w="3198"/>
        <w:gridCol w:w="139"/>
      </w:tblGrid>
      <w:tr w:rsidR="005E0F7C" w:rsidRPr="005E0F7C" w14:paraId="278859F2" w14:textId="77777777" w:rsidTr="00662DE5">
        <w:tc>
          <w:tcPr>
            <w:tcW w:w="10771" w:type="dxa"/>
            <w:gridSpan w:val="13"/>
          </w:tcPr>
          <w:p w14:paraId="4D01BBAE" w14:textId="4F9D558E" w:rsidR="00D84A20" w:rsidRDefault="006441D0" w:rsidP="00847F7B">
            <w:pPr>
              <w:spacing w:before="120" w:after="60"/>
              <w:jc w:val="both"/>
              <w:rPr>
                <w:b/>
                <w:bCs/>
                <w:color w:val="262626" w:themeColor="text1" w:themeTint="D9"/>
              </w:rPr>
            </w:pPr>
            <w:r>
              <w:rPr>
                <w:b/>
                <w:bCs/>
                <w:color w:val="262626" w:themeColor="text1" w:themeTint="D9"/>
              </w:rPr>
              <w:t xml:space="preserve">The </w:t>
            </w:r>
            <w:r w:rsidR="005532FA">
              <w:rPr>
                <w:b/>
                <w:bCs/>
                <w:color w:val="262626" w:themeColor="text1" w:themeTint="D9"/>
              </w:rPr>
              <w:t>Queensland Fire</w:t>
            </w:r>
            <w:r>
              <w:rPr>
                <w:b/>
                <w:bCs/>
                <w:color w:val="262626" w:themeColor="text1" w:themeTint="D9"/>
              </w:rPr>
              <w:t xml:space="preserve"> </w:t>
            </w:r>
            <w:r w:rsidR="008E40E9" w:rsidRPr="00F756DF">
              <w:rPr>
                <w:b/>
                <w:bCs/>
                <w:color w:val="262626" w:themeColor="text1" w:themeTint="D9"/>
              </w:rPr>
              <w:t xml:space="preserve">Medal </w:t>
            </w:r>
            <w:r>
              <w:rPr>
                <w:b/>
                <w:bCs/>
                <w:color w:val="262626" w:themeColor="text1" w:themeTint="D9"/>
              </w:rPr>
              <w:t xml:space="preserve">provides recognition of </w:t>
            </w:r>
            <w:r w:rsidR="008E40E9" w:rsidRPr="00F756DF">
              <w:rPr>
                <w:b/>
                <w:bCs/>
                <w:color w:val="262626" w:themeColor="text1" w:themeTint="D9"/>
              </w:rPr>
              <w:t xml:space="preserve">demonstrated commitment to ethical standards, personal </w:t>
            </w:r>
            <w:proofErr w:type="gramStart"/>
            <w:r w:rsidR="008E40E9" w:rsidRPr="00F756DF">
              <w:rPr>
                <w:b/>
                <w:bCs/>
                <w:color w:val="262626" w:themeColor="text1" w:themeTint="D9"/>
              </w:rPr>
              <w:t>integrity</w:t>
            </w:r>
            <w:proofErr w:type="gramEnd"/>
            <w:r w:rsidR="008E40E9" w:rsidRPr="00F756DF">
              <w:rPr>
                <w:b/>
                <w:bCs/>
                <w:color w:val="262626" w:themeColor="text1" w:themeTint="D9"/>
              </w:rPr>
              <w:t xml:space="preserve"> and diligent service</w:t>
            </w:r>
            <w:r w:rsidR="001467BE">
              <w:rPr>
                <w:b/>
                <w:bCs/>
                <w:color w:val="262626" w:themeColor="text1" w:themeTint="D9"/>
              </w:rPr>
              <w:t xml:space="preserve">.  </w:t>
            </w:r>
            <w:r w:rsidR="00336440">
              <w:rPr>
                <w:b/>
                <w:bCs/>
                <w:color w:val="262626" w:themeColor="text1" w:themeTint="D9"/>
              </w:rPr>
              <w:t>Members of the QFD workforce, paid and volunteer who were engaged by the department for a period of 10 years and not in receipt of a Q</w:t>
            </w:r>
            <w:r w:rsidR="00795938">
              <w:rPr>
                <w:b/>
                <w:bCs/>
                <w:color w:val="262626" w:themeColor="text1" w:themeTint="D9"/>
              </w:rPr>
              <w:t>ueensland Fire and Emergency Services (Q</w:t>
            </w:r>
            <w:r w:rsidR="00336440">
              <w:rPr>
                <w:b/>
                <w:bCs/>
                <w:color w:val="262626" w:themeColor="text1" w:themeTint="D9"/>
              </w:rPr>
              <w:t>FES</w:t>
            </w:r>
            <w:r w:rsidR="00795938">
              <w:rPr>
                <w:b/>
                <w:bCs/>
                <w:color w:val="262626" w:themeColor="text1" w:themeTint="D9"/>
              </w:rPr>
              <w:t>)</w:t>
            </w:r>
            <w:r w:rsidR="00336440">
              <w:rPr>
                <w:b/>
                <w:bCs/>
                <w:color w:val="262626" w:themeColor="text1" w:themeTint="D9"/>
              </w:rPr>
              <w:t xml:space="preserve"> Medal or D</w:t>
            </w:r>
            <w:r w:rsidR="00795938">
              <w:rPr>
                <w:b/>
                <w:bCs/>
                <w:color w:val="262626" w:themeColor="text1" w:themeTint="D9"/>
              </w:rPr>
              <w:t>iligent and Ethical Service Medal (D</w:t>
            </w:r>
            <w:r w:rsidR="00336440">
              <w:rPr>
                <w:b/>
                <w:bCs/>
                <w:color w:val="262626" w:themeColor="text1" w:themeTint="D9"/>
              </w:rPr>
              <w:t>ESM</w:t>
            </w:r>
            <w:r w:rsidR="00795938">
              <w:rPr>
                <w:b/>
                <w:bCs/>
                <w:color w:val="262626" w:themeColor="text1" w:themeTint="D9"/>
              </w:rPr>
              <w:t>)</w:t>
            </w:r>
            <w:r w:rsidR="00336440">
              <w:rPr>
                <w:b/>
                <w:bCs/>
                <w:color w:val="262626" w:themeColor="text1" w:themeTint="D9"/>
              </w:rPr>
              <w:t>, are eligible for nomination.</w:t>
            </w:r>
            <w:r>
              <w:rPr>
                <w:b/>
                <w:bCs/>
                <w:color w:val="262626" w:themeColor="text1" w:themeTint="D9"/>
              </w:rPr>
              <w:t xml:space="preserve"> </w:t>
            </w:r>
          </w:p>
          <w:p w14:paraId="5374164D" w14:textId="1BA5A910" w:rsidR="006441D0" w:rsidRPr="006441D0" w:rsidRDefault="006441D0" w:rsidP="006441D0">
            <w:pPr>
              <w:spacing w:after="120"/>
              <w:jc w:val="both"/>
              <w:rPr>
                <w:b/>
                <w:bCs/>
                <w:color w:val="262626" w:themeColor="text1" w:themeTint="D9"/>
              </w:rPr>
            </w:pPr>
          </w:p>
        </w:tc>
      </w:tr>
      <w:tr w:rsidR="00005EFA" w:rsidRPr="005E0F7C" w14:paraId="6CE38A5B" w14:textId="77777777" w:rsidTr="00662DE5">
        <w:trPr>
          <w:trHeight w:val="391"/>
        </w:trPr>
        <w:tc>
          <w:tcPr>
            <w:tcW w:w="10771" w:type="dxa"/>
            <w:gridSpan w:val="13"/>
            <w:shd w:val="clear" w:color="auto" w:fill="D9D9D9" w:themeFill="background1" w:themeFillShade="D9"/>
            <w:vAlign w:val="center"/>
          </w:tcPr>
          <w:p w14:paraId="6CBEC048" w14:textId="073C9564" w:rsidR="00005EFA" w:rsidRPr="005E0F7C" w:rsidRDefault="00005EFA" w:rsidP="00847F7B">
            <w:pPr>
              <w:rPr>
                <w:b/>
                <w:bCs/>
                <w:color w:val="262626" w:themeColor="text1" w:themeTint="D9"/>
              </w:rPr>
            </w:pPr>
            <w:r w:rsidRPr="005E0F7C">
              <w:rPr>
                <w:b/>
                <w:bCs/>
                <w:color w:val="262626" w:themeColor="text1" w:themeTint="D9"/>
              </w:rPr>
              <w:t xml:space="preserve">PART </w:t>
            </w:r>
            <w:r w:rsidR="0007149C">
              <w:rPr>
                <w:b/>
                <w:bCs/>
                <w:color w:val="262626" w:themeColor="text1" w:themeTint="D9"/>
              </w:rPr>
              <w:t>ONE</w:t>
            </w:r>
            <w:r w:rsidRPr="005E0F7C">
              <w:rPr>
                <w:b/>
                <w:bCs/>
                <w:color w:val="262626" w:themeColor="text1" w:themeTint="D9"/>
              </w:rPr>
              <w:t xml:space="preserve"> </w:t>
            </w:r>
            <w:r w:rsidR="002C0D4D">
              <w:rPr>
                <w:b/>
                <w:bCs/>
                <w:color w:val="262626" w:themeColor="text1" w:themeTint="D9"/>
              </w:rPr>
              <w:t>–</w:t>
            </w:r>
            <w:r w:rsidRPr="005E0F7C">
              <w:rPr>
                <w:b/>
                <w:bCs/>
                <w:color w:val="262626" w:themeColor="text1" w:themeTint="D9"/>
              </w:rPr>
              <w:t xml:space="preserve"> </w:t>
            </w:r>
            <w:r w:rsidR="002C0D4D">
              <w:rPr>
                <w:b/>
                <w:bCs/>
                <w:color w:val="262626" w:themeColor="text1" w:themeTint="D9"/>
              </w:rPr>
              <w:t>NOMINEE</w:t>
            </w:r>
          </w:p>
        </w:tc>
      </w:tr>
      <w:tr w:rsidR="005532FA" w:rsidRPr="005E0F7C" w14:paraId="522513B5" w14:textId="77777777" w:rsidTr="00662DE5">
        <w:trPr>
          <w:trHeight w:val="391"/>
        </w:trPr>
        <w:tc>
          <w:tcPr>
            <w:tcW w:w="3304" w:type="dxa"/>
            <w:gridSpan w:val="4"/>
            <w:shd w:val="clear" w:color="auto" w:fill="F2F2F2" w:themeFill="background1" w:themeFillShade="F2"/>
            <w:vAlign w:val="center"/>
          </w:tcPr>
          <w:p w14:paraId="2E56DCD3" w14:textId="72F45B79" w:rsidR="005532FA" w:rsidRPr="005E0F7C" w:rsidRDefault="005532FA" w:rsidP="005532FA">
            <w:pPr>
              <w:rPr>
                <w:b/>
                <w:bCs/>
                <w:color w:val="262626" w:themeColor="text1" w:themeTint="D9"/>
              </w:rPr>
            </w:pPr>
            <w:r w:rsidRPr="005E0F7C">
              <w:rPr>
                <w:b/>
                <w:bCs/>
                <w:color w:val="262626" w:themeColor="text1" w:themeTint="D9"/>
              </w:rPr>
              <w:t>Title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shd w:val="clear" w:color="auto" w:fill="F2F2F2" w:themeFill="background1" w:themeFillShade="F2"/>
            <w:vAlign w:val="center"/>
          </w:tcPr>
          <w:p w14:paraId="55624A57" w14:textId="23661CA2" w:rsidR="005532FA" w:rsidRPr="005E0F7C" w:rsidRDefault="005532FA" w:rsidP="005532FA">
            <w:pPr>
              <w:rPr>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63" w:type="dxa"/>
            <w:gridSpan w:val="3"/>
            <w:shd w:val="clear" w:color="auto" w:fill="F2F2F2" w:themeFill="background1" w:themeFillShade="F2"/>
            <w:vAlign w:val="center"/>
          </w:tcPr>
          <w:p w14:paraId="3646B89C" w14:textId="1F652714" w:rsidR="005532FA" w:rsidRPr="005E0F7C" w:rsidRDefault="005532FA" w:rsidP="005532FA">
            <w:pPr>
              <w:rPr>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756A1A9A" w14:textId="77777777" w:rsidTr="00662DE5">
        <w:trPr>
          <w:trHeight w:val="391"/>
        </w:trPr>
        <w:tc>
          <w:tcPr>
            <w:tcW w:w="3304" w:type="dxa"/>
            <w:gridSpan w:val="4"/>
            <w:shd w:val="clear" w:color="auto" w:fill="F2F2F2" w:themeFill="background1" w:themeFillShade="F2"/>
            <w:vAlign w:val="center"/>
          </w:tcPr>
          <w:p w14:paraId="464142A5" w14:textId="0698F4E6" w:rsidR="005532FA" w:rsidRPr="005E0F7C" w:rsidRDefault="005532FA" w:rsidP="005532FA">
            <w:pPr>
              <w:rPr>
                <w:b/>
                <w:bCs/>
                <w:color w:val="262626" w:themeColor="text1" w:themeTint="D9"/>
              </w:rPr>
            </w:pPr>
            <w:r w:rsidRPr="005E0F7C">
              <w:rPr>
                <w:b/>
                <w:bCs/>
                <w:color w:val="262626" w:themeColor="text1" w:themeTint="D9"/>
              </w:rPr>
              <w:t>ID</w:t>
            </w:r>
            <w:r w:rsidRPr="005E0F7C">
              <w:rPr>
                <w:color w:val="262626" w:themeColor="text1" w:themeTint="D9"/>
              </w:rPr>
              <w:t xml:space="preserve"> </w:t>
            </w:r>
            <w:r w:rsidRPr="005E0F7C">
              <w:rPr>
                <w:b/>
                <w:bCs/>
                <w:color w:val="262626" w:themeColor="text1" w:themeTint="D9"/>
              </w:rPr>
              <w:t>No</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shd w:val="clear" w:color="auto" w:fill="F2F2F2" w:themeFill="background1" w:themeFillShade="F2"/>
            <w:vAlign w:val="center"/>
          </w:tcPr>
          <w:p w14:paraId="50A69B0B" w14:textId="34F7CBBC" w:rsidR="005532FA" w:rsidRPr="005E0F7C" w:rsidRDefault="005532FA" w:rsidP="005532FA">
            <w:pPr>
              <w:rPr>
                <w:b/>
                <w:bCs/>
                <w:color w:val="262626" w:themeColor="text1" w:themeTint="D9"/>
              </w:rPr>
            </w:pPr>
            <w:r w:rsidRPr="005E0F7C">
              <w:rPr>
                <w:b/>
                <w:bCs/>
                <w:color w:val="262626" w:themeColor="text1" w:themeTint="D9"/>
              </w:rPr>
              <w:t>Position</w:t>
            </w:r>
            <w:r>
              <w:rPr>
                <w:b/>
                <w:bCs/>
                <w:color w:val="262626" w:themeColor="text1" w:themeTint="D9"/>
              </w:rPr>
              <w:t>/Rank</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63" w:type="dxa"/>
            <w:gridSpan w:val="3"/>
            <w:shd w:val="clear" w:color="auto" w:fill="F2F2F2" w:themeFill="background1" w:themeFillShade="F2"/>
            <w:vAlign w:val="center"/>
          </w:tcPr>
          <w:p w14:paraId="6FFDC48C" w14:textId="214FBD45" w:rsidR="005532FA" w:rsidRPr="005E0F7C" w:rsidRDefault="005532FA" w:rsidP="005532FA">
            <w:pPr>
              <w:rPr>
                <w:b/>
                <w:bCs/>
                <w:color w:val="262626" w:themeColor="text1" w:themeTint="D9"/>
              </w:rPr>
            </w:pPr>
            <w:r>
              <w:rPr>
                <w:b/>
                <w:bCs/>
                <w:color w:val="262626" w:themeColor="text1" w:themeTint="D9"/>
              </w:rPr>
              <w:t>DOB</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7862D335" w14:textId="77777777" w:rsidTr="00662DE5">
        <w:trPr>
          <w:trHeight w:val="391"/>
        </w:trPr>
        <w:tc>
          <w:tcPr>
            <w:tcW w:w="3304" w:type="dxa"/>
            <w:gridSpan w:val="4"/>
            <w:shd w:val="clear" w:color="auto" w:fill="F2F2F2" w:themeFill="background1" w:themeFillShade="F2"/>
            <w:vAlign w:val="center"/>
          </w:tcPr>
          <w:p w14:paraId="018A3C32" w14:textId="0B1CCEF8" w:rsidR="005532FA" w:rsidRPr="005E0F7C" w:rsidRDefault="005532FA" w:rsidP="005532FA">
            <w:pPr>
              <w:rPr>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shd w:val="clear" w:color="auto" w:fill="F2F2F2" w:themeFill="background1" w:themeFillShade="F2"/>
            <w:vAlign w:val="center"/>
          </w:tcPr>
          <w:p w14:paraId="2F33F613" w14:textId="6B3CBDD5" w:rsidR="005532FA" w:rsidRPr="005E0F7C" w:rsidRDefault="005532FA" w:rsidP="005532FA">
            <w:pPr>
              <w:rPr>
                <w:b/>
                <w:bCs/>
                <w:color w:val="262626" w:themeColor="text1" w:themeTint="D9"/>
              </w:rPr>
            </w:pPr>
            <w:r>
              <w:rPr>
                <w:b/>
                <w:bCs/>
                <w:color w:val="262626" w:themeColor="text1" w:themeTint="D9"/>
              </w:rPr>
              <w:t>Unit</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63" w:type="dxa"/>
            <w:gridSpan w:val="3"/>
            <w:shd w:val="clear" w:color="auto" w:fill="F2F2F2" w:themeFill="background1" w:themeFillShade="F2"/>
            <w:vAlign w:val="center"/>
          </w:tcPr>
          <w:p w14:paraId="3ED1241A" w14:textId="144B87FF" w:rsidR="005532FA" w:rsidRPr="005E0F7C" w:rsidRDefault="005532FA" w:rsidP="005532FA">
            <w:pPr>
              <w:rPr>
                <w:b/>
                <w:bCs/>
                <w:color w:val="262626" w:themeColor="text1" w:themeTint="D9"/>
              </w:rPr>
            </w:pPr>
            <w:r w:rsidRPr="006C630F">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021AF37B" w14:textId="77777777" w:rsidTr="00662DE5">
        <w:trPr>
          <w:trHeight w:val="391"/>
        </w:trPr>
        <w:tc>
          <w:tcPr>
            <w:tcW w:w="3304" w:type="dxa"/>
            <w:gridSpan w:val="4"/>
            <w:shd w:val="clear" w:color="auto" w:fill="F2F2F2" w:themeFill="background1" w:themeFillShade="F2"/>
            <w:vAlign w:val="center"/>
          </w:tcPr>
          <w:p w14:paraId="281788FB" w14:textId="30ACFF9B" w:rsidR="005532FA" w:rsidRPr="005E0F7C" w:rsidRDefault="005532FA" w:rsidP="005532FA">
            <w:pPr>
              <w:rPr>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shd w:val="clear" w:color="auto" w:fill="F2F2F2" w:themeFill="background1" w:themeFillShade="F2"/>
          </w:tcPr>
          <w:p w14:paraId="29EEC852" w14:textId="77777777" w:rsidR="005532FA" w:rsidRPr="005E0F7C" w:rsidRDefault="005532FA" w:rsidP="005532FA">
            <w:pPr>
              <w:rPr>
                <w:b/>
                <w:bCs/>
                <w:color w:val="262626" w:themeColor="text1" w:themeTint="D9"/>
              </w:rPr>
            </w:pPr>
          </w:p>
        </w:tc>
        <w:tc>
          <w:tcPr>
            <w:tcW w:w="4163" w:type="dxa"/>
            <w:gridSpan w:val="3"/>
            <w:shd w:val="clear" w:color="auto" w:fill="F2F2F2" w:themeFill="background1" w:themeFillShade="F2"/>
            <w:vAlign w:val="center"/>
          </w:tcPr>
          <w:p w14:paraId="76BE6AFA" w14:textId="29471C5B" w:rsidR="005532FA" w:rsidRPr="005E0F7C" w:rsidRDefault="005532FA" w:rsidP="005532FA">
            <w:pPr>
              <w:rPr>
                <w:b/>
                <w:bCs/>
                <w:color w:val="262626" w:themeColor="text1" w:themeTint="D9"/>
              </w:rPr>
            </w:pPr>
          </w:p>
        </w:tc>
      </w:tr>
      <w:tr w:rsidR="002F0CE5" w:rsidRPr="005E0F7C" w14:paraId="04CB0F7E" w14:textId="77777777" w:rsidTr="00662DE5">
        <w:trPr>
          <w:trHeight w:val="486"/>
        </w:trPr>
        <w:tc>
          <w:tcPr>
            <w:tcW w:w="6379" w:type="dxa"/>
            <w:gridSpan w:val="8"/>
            <w:vAlign w:val="center"/>
          </w:tcPr>
          <w:p w14:paraId="701887C0" w14:textId="50564BC1" w:rsidR="002F0CE5" w:rsidRPr="005E0F7C" w:rsidRDefault="002F0CE5" w:rsidP="00AC0841">
            <w:pPr>
              <w:rPr>
                <w:b/>
                <w:bCs/>
                <w:color w:val="262626" w:themeColor="text1" w:themeTint="D9"/>
              </w:rPr>
            </w:pPr>
            <w:r>
              <w:rPr>
                <w:b/>
                <w:bCs/>
                <w:color w:val="262626" w:themeColor="text1" w:themeTint="D9"/>
              </w:rPr>
              <w:t>Nominating for:</w:t>
            </w:r>
            <w:r w:rsidR="00847F7B">
              <w:rPr>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noProof/>
                <w:color w:val="262626" w:themeColor="text1" w:themeTint="D9"/>
              </w:rPr>
              <w:t> </w:t>
            </w:r>
            <w:r w:rsidR="00847F7B">
              <w:rPr>
                <w:rFonts w:eastAsia="MS Gothic" w:cstheme="minorHAnsi"/>
                <w:b/>
                <w:bCs/>
                <w:color w:val="262626" w:themeColor="text1" w:themeTint="D9"/>
              </w:rPr>
              <w:fldChar w:fldCharType="end"/>
            </w:r>
          </w:p>
        </w:tc>
        <w:tc>
          <w:tcPr>
            <w:tcW w:w="4392" w:type="dxa"/>
            <w:gridSpan w:val="5"/>
            <w:tcBorders>
              <w:top w:val="nil"/>
              <w:bottom w:val="single" w:sz="4" w:space="0" w:color="auto"/>
            </w:tcBorders>
            <w:vAlign w:val="center"/>
          </w:tcPr>
          <w:p w14:paraId="781CD2AC" w14:textId="77777777" w:rsidR="002F0CE5" w:rsidRPr="009C36DB" w:rsidRDefault="002F0CE5" w:rsidP="00AC0841">
            <w:pPr>
              <w:rPr>
                <w:b/>
                <w:bCs/>
                <w:color w:val="262626" w:themeColor="text1" w:themeTint="D9"/>
              </w:rPr>
            </w:pPr>
          </w:p>
        </w:tc>
      </w:tr>
      <w:tr w:rsidR="00D10DCA" w:rsidRPr="005E0F7C" w14:paraId="366ABC63" w14:textId="77777777" w:rsidTr="00662DE5">
        <w:trPr>
          <w:trHeight w:val="550"/>
        </w:trPr>
        <w:tc>
          <w:tcPr>
            <w:tcW w:w="2694" w:type="dxa"/>
            <w:gridSpan w:val="2"/>
            <w:vAlign w:val="center"/>
          </w:tcPr>
          <w:p w14:paraId="621D535E" w14:textId="3AA7086E" w:rsidR="00D10DCA" w:rsidRPr="002F0CE5" w:rsidRDefault="00D10DCA" w:rsidP="00D10DCA">
            <w:pPr>
              <w:rPr>
                <w:color w:val="262626" w:themeColor="text1" w:themeTint="D9"/>
              </w:rPr>
            </w:pPr>
            <w:r>
              <w:rPr>
                <w:color w:val="262626" w:themeColor="text1" w:themeTint="D9"/>
              </w:rPr>
              <w:fldChar w:fldCharType="begin">
                <w:ffData>
                  <w:name w:val="Check7"/>
                  <w:enabled/>
                  <w:calcOnExit w:val="0"/>
                  <w:checkBox>
                    <w:sizeAuto/>
                    <w:default w:val="0"/>
                  </w:checkBox>
                </w:ffData>
              </w:fldChar>
            </w:r>
            <w:bookmarkStart w:id="0" w:name="Check7"/>
            <w:r>
              <w:rPr>
                <w:color w:val="262626" w:themeColor="text1" w:themeTint="D9"/>
              </w:rPr>
              <w:instrText xml:space="preserve"> FORMCHECKBOX </w:instrText>
            </w:r>
            <w:r w:rsidR="00121D6D">
              <w:rPr>
                <w:color w:val="262626" w:themeColor="text1" w:themeTint="D9"/>
              </w:rPr>
            </w:r>
            <w:r w:rsidR="00121D6D">
              <w:rPr>
                <w:color w:val="262626" w:themeColor="text1" w:themeTint="D9"/>
              </w:rPr>
              <w:fldChar w:fldCharType="separate"/>
            </w:r>
            <w:r>
              <w:rPr>
                <w:color w:val="262626" w:themeColor="text1" w:themeTint="D9"/>
              </w:rPr>
              <w:fldChar w:fldCharType="end"/>
            </w:r>
            <w:bookmarkEnd w:id="0"/>
            <w:r>
              <w:rPr>
                <w:color w:val="262626" w:themeColor="text1" w:themeTint="D9"/>
              </w:rPr>
              <w:t xml:space="preserve"> </w:t>
            </w:r>
            <w:r w:rsidR="00C91352">
              <w:rPr>
                <w:color w:val="262626" w:themeColor="text1" w:themeTint="D9"/>
              </w:rPr>
              <w:t xml:space="preserve">Qld Fire Medal </w:t>
            </w:r>
            <w:r w:rsidRPr="005904F9">
              <w:rPr>
                <w:color w:val="262626" w:themeColor="text1" w:themeTint="D9"/>
                <w:sz w:val="18"/>
                <w:szCs w:val="18"/>
              </w:rPr>
              <w:t>(</w:t>
            </w:r>
            <w:r w:rsidR="00C91352">
              <w:rPr>
                <w:color w:val="262626" w:themeColor="text1" w:themeTint="D9"/>
                <w:sz w:val="18"/>
                <w:szCs w:val="18"/>
              </w:rPr>
              <w:t>1</w:t>
            </w:r>
            <w:r>
              <w:rPr>
                <w:color w:val="262626" w:themeColor="text1" w:themeTint="D9"/>
                <w:sz w:val="18"/>
                <w:szCs w:val="18"/>
              </w:rPr>
              <w:t>0</w:t>
            </w:r>
            <w:r w:rsidRPr="005904F9">
              <w:rPr>
                <w:color w:val="262626" w:themeColor="text1" w:themeTint="D9"/>
                <w:sz w:val="18"/>
                <w:szCs w:val="18"/>
              </w:rPr>
              <w:t xml:space="preserve"> Years)</w:t>
            </w:r>
          </w:p>
        </w:tc>
        <w:tc>
          <w:tcPr>
            <w:tcW w:w="3260" w:type="dxa"/>
            <w:gridSpan w:val="5"/>
            <w:vAlign w:val="center"/>
          </w:tcPr>
          <w:p w14:paraId="444173D0" w14:textId="252A2785" w:rsidR="00D10DCA" w:rsidRPr="00E008F5" w:rsidRDefault="00D10DCA" w:rsidP="00D10DCA">
            <w:pPr>
              <w:rPr>
                <w:color w:val="262626" w:themeColor="text1" w:themeTint="D9"/>
              </w:rPr>
            </w:pPr>
            <w:r>
              <w:rPr>
                <w:color w:val="262626" w:themeColor="text1" w:themeTint="D9"/>
              </w:rPr>
              <w:fldChar w:fldCharType="begin">
                <w:ffData>
                  <w:name w:val="Check8"/>
                  <w:enabled/>
                  <w:calcOnExit w:val="0"/>
                  <w:checkBox>
                    <w:sizeAuto/>
                    <w:default w:val="0"/>
                  </w:checkBox>
                </w:ffData>
              </w:fldChar>
            </w:r>
            <w:bookmarkStart w:id="1" w:name="Check8"/>
            <w:r>
              <w:rPr>
                <w:color w:val="262626" w:themeColor="text1" w:themeTint="D9"/>
              </w:rPr>
              <w:instrText xml:space="preserve"> FORMCHECKBOX </w:instrText>
            </w:r>
            <w:r w:rsidR="00121D6D">
              <w:rPr>
                <w:color w:val="262626" w:themeColor="text1" w:themeTint="D9"/>
              </w:rPr>
            </w:r>
            <w:r w:rsidR="00121D6D">
              <w:rPr>
                <w:color w:val="262626" w:themeColor="text1" w:themeTint="D9"/>
              </w:rPr>
              <w:fldChar w:fldCharType="separate"/>
            </w:r>
            <w:r>
              <w:rPr>
                <w:color w:val="262626" w:themeColor="text1" w:themeTint="D9"/>
              </w:rPr>
              <w:fldChar w:fldCharType="end"/>
            </w:r>
            <w:bookmarkEnd w:id="1"/>
            <w:r>
              <w:rPr>
                <w:color w:val="262626" w:themeColor="text1" w:themeTint="D9"/>
              </w:rPr>
              <w:t xml:space="preserve"> </w:t>
            </w:r>
            <w:r w:rsidR="00C91352">
              <w:rPr>
                <w:color w:val="262626" w:themeColor="text1" w:themeTint="D9"/>
              </w:rPr>
              <w:t>First</w:t>
            </w:r>
            <w:r>
              <w:rPr>
                <w:color w:val="262626" w:themeColor="text1" w:themeTint="D9"/>
              </w:rPr>
              <w:t xml:space="preserve"> </w:t>
            </w:r>
            <w:r w:rsidRPr="00E008F5">
              <w:rPr>
                <w:color w:val="262626" w:themeColor="text1" w:themeTint="D9"/>
              </w:rPr>
              <w:t xml:space="preserve">Clasp </w:t>
            </w:r>
            <w:r w:rsidRPr="005904F9">
              <w:rPr>
                <w:color w:val="262626" w:themeColor="text1" w:themeTint="D9"/>
                <w:sz w:val="18"/>
                <w:szCs w:val="18"/>
              </w:rPr>
              <w:t>(</w:t>
            </w:r>
            <w:r w:rsidR="00C91352">
              <w:rPr>
                <w:color w:val="262626" w:themeColor="text1" w:themeTint="D9"/>
                <w:sz w:val="18"/>
                <w:szCs w:val="18"/>
              </w:rPr>
              <w:t>2</w:t>
            </w:r>
            <w:r>
              <w:rPr>
                <w:color w:val="262626" w:themeColor="text1" w:themeTint="D9"/>
                <w:sz w:val="18"/>
                <w:szCs w:val="18"/>
              </w:rPr>
              <w:t>0</w:t>
            </w:r>
            <w:r w:rsidRPr="005904F9">
              <w:rPr>
                <w:color w:val="262626" w:themeColor="text1" w:themeTint="D9"/>
                <w:sz w:val="18"/>
                <w:szCs w:val="18"/>
              </w:rPr>
              <w:t xml:space="preserve"> Years)</w:t>
            </w:r>
          </w:p>
        </w:tc>
        <w:tc>
          <w:tcPr>
            <w:tcW w:w="4817" w:type="dxa"/>
            <w:gridSpan w:val="6"/>
            <w:tcBorders>
              <w:top w:val="nil"/>
              <w:bottom w:val="single" w:sz="4" w:space="0" w:color="auto"/>
            </w:tcBorders>
            <w:vAlign w:val="center"/>
          </w:tcPr>
          <w:p w14:paraId="1E04BA45" w14:textId="0BAD6DB3" w:rsidR="00D10DCA" w:rsidRPr="00E008F5" w:rsidRDefault="00D10DCA" w:rsidP="00D10DCA">
            <w:pPr>
              <w:rPr>
                <w:color w:val="262626" w:themeColor="text1" w:themeTint="D9"/>
              </w:rPr>
            </w:pPr>
            <w:r>
              <w:rPr>
                <w:color w:val="262626" w:themeColor="text1" w:themeTint="D9"/>
              </w:rPr>
              <w:fldChar w:fldCharType="begin">
                <w:ffData>
                  <w:name w:val="Check9"/>
                  <w:enabled/>
                  <w:calcOnExit w:val="0"/>
                  <w:checkBox>
                    <w:sizeAuto/>
                    <w:default w:val="0"/>
                  </w:checkBox>
                </w:ffData>
              </w:fldChar>
            </w:r>
            <w:bookmarkStart w:id="2" w:name="Check9"/>
            <w:r>
              <w:rPr>
                <w:color w:val="262626" w:themeColor="text1" w:themeTint="D9"/>
              </w:rPr>
              <w:instrText xml:space="preserve"> FORMCHECKBOX </w:instrText>
            </w:r>
            <w:r w:rsidR="00121D6D">
              <w:rPr>
                <w:color w:val="262626" w:themeColor="text1" w:themeTint="D9"/>
              </w:rPr>
            </w:r>
            <w:r w:rsidR="00121D6D">
              <w:rPr>
                <w:color w:val="262626" w:themeColor="text1" w:themeTint="D9"/>
              </w:rPr>
              <w:fldChar w:fldCharType="separate"/>
            </w:r>
            <w:r>
              <w:rPr>
                <w:color w:val="262626" w:themeColor="text1" w:themeTint="D9"/>
              </w:rPr>
              <w:fldChar w:fldCharType="end"/>
            </w:r>
            <w:bookmarkEnd w:id="2"/>
            <w:r>
              <w:rPr>
                <w:color w:val="262626" w:themeColor="text1" w:themeTint="D9"/>
              </w:rPr>
              <w:t xml:space="preserve"> </w:t>
            </w:r>
            <w:r w:rsidR="00C91352">
              <w:rPr>
                <w:color w:val="262626" w:themeColor="text1" w:themeTint="D9"/>
              </w:rPr>
              <w:t>Second</w:t>
            </w:r>
            <w:r>
              <w:rPr>
                <w:color w:val="262626" w:themeColor="text1" w:themeTint="D9"/>
              </w:rPr>
              <w:t xml:space="preserve"> </w:t>
            </w:r>
            <w:r w:rsidRPr="00E008F5">
              <w:rPr>
                <w:color w:val="262626" w:themeColor="text1" w:themeTint="D9"/>
              </w:rPr>
              <w:t xml:space="preserve">Clasp </w:t>
            </w:r>
            <w:r w:rsidRPr="005904F9">
              <w:rPr>
                <w:color w:val="262626" w:themeColor="text1" w:themeTint="D9"/>
                <w:sz w:val="18"/>
                <w:szCs w:val="18"/>
              </w:rPr>
              <w:t>(</w:t>
            </w:r>
            <w:r w:rsidR="00C91352">
              <w:rPr>
                <w:color w:val="262626" w:themeColor="text1" w:themeTint="D9"/>
                <w:sz w:val="18"/>
                <w:szCs w:val="18"/>
              </w:rPr>
              <w:t>3</w:t>
            </w:r>
            <w:r>
              <w:rPr>
                <w:color w:val="262626" w:themeColor="text1" w:themeTint="D9"/>
                <w:sz w:val="18"/>
                <w:szCs w:val="18"/>
              </w:rPr>
              <w:t>0</w:t>
            </w:r>
            <w:r w:rsidRPr="005904F9">
              <w:rPr>
                <w:color w:val="262626" w:themeColor="text1" w:themeTint="D9"/>
                <w:sz w:val="18"/>
                <w:szCs w:val="18"/>
              </w:rPr>
              <w:t xml:space="preserve"> Years)</w:t>
            </w:r>
          </w:p>
        </w:tc>
      </w:tr>
      <w:tr w:rsidR="00D10DCA" w:rsidRPr="005E0F7C" w14:paraId="3B8360CE" w14:textId="77777777" w:rsidTr="00662DE5">
        <w:trPr>
          <w:trHeight w:val="558"/>
        </w:trPr>
        <w:tc>
          <w:tcPr>
            <w:tcW w:w="2694" w:type="dxa"/>
            <w:gridSpan w:val="2"/>
            <w:vAlign w:val="center"/>
          </w:tcPr>
          <w:p w14:paraId="200DC638" w14:textId="3B5D7477" w:rsidR="00D10DCA" w:rsidRPr="00E008F5" w:rsidRDefault="00D10DCA" w:rsidP="00D10DCA">
            <w:pPr>
              <w:rPr>
                <w:color w:val="262626" w:themeColor="text1" w:themeTint="D9"/>
              </w:rPr>
            </w:pPr>
            <w:r>
              <w:rPr>
                <w:color w:val="262626" w:themeColor="text1" w:themeTint="D9"/>
              </w:rPr>
              <w:fldChar w:fldCharType="begin">
                <w:ffData>
                  <w:name w:val="Check10"/>
                  <w:enabled/>
                  <w:calcOnExit w:val="0"/>
                  <w:checkBox>
                    <w:sizeAuto/>
                    <w:default w:val="0"/>
                  </w:checkBox>
                </w:ffData>
              </w:fldChar>
            </w:r>
            <w:bookmarkStart w:id="3" w:name="Check10"/>
            <w:r>
              <w:rPr>
                <w:color w:val="262626" w:themeColor="text1" w:themeTint="D9"/>
              </w:rPr>
              <w:instrText xml:space="preserve"> FORMCHECKBOX </w:instrText>
            </w:r>
            <w:r w:rsidR="00121D6D">
              <w:rPr>
                <w:color w:val="262626" w:themeColor="text1" w:themeTint="D9"/>
              </w:rPr>
            </w:r>
            <w:r w:rsidR="00121D6D">
              <w:rPr>
                <w:color w:val="262626" w:themeColor="text1" w:themeTint="D9"/>
              </w:rPr>
              <w:fldChar w:fldCharType="separate"/>
            </w:r>
            <w:r>
              <w:rPr>
                <w:color w:val="262626" w:themeColor="text1" w:themeTint="D9"/>
              </w:rPr>
              <w:fldChar w:fldCharType="end"/>
            </w:r>
            <w:bookmarkEnd w:id="3"/>
            <w:r>
              <w:rPr>
                <w:color w:val="262626" w:themeColor="text1" w:themeTint="D9"/>
              </w:rPr>
              <w:t xml:space="preserve"> </w:t>
            </w:r>
            <w:r w:rsidR="00C91352">
              <w:rPr>
                <w:color w:val="262626" w:themeColor="text1" w:themeTint="D9"/>
              </w:rPr>
              <w:t>Third</w:t>
            </w:r>
            <w:r w:rsidRPr="00E008F5">
              <w:rPr>
                <w:color w:val="262626" w:themeColor="text1" w:themeTint="D9"/>
              </w:rPr>
              <w:t xml:space="preserve"> Clasp </w:t>
            </w:r>
            <w:r w:rsidRPr="005904F9">
              <w:rPr>
                <w:color w:val="262626" w:themeColor="text1" w:themeTint="D9"/>
                <w:sz w:val="18"/>
                <w:szCs w:val="18"/>
              </w:rPr>
              <w:t>(</w:t>
            </w:r>
            <w:r w:rsidR="00C91352">
              <w:rPr>
                <w:color w:val="262626" w:themeColor="text1" w:themeTint="D9"/>
                <w:sz w:val="18"/>
                <w:szCs w:val="18"/>
              </w:rPr>
              <w:t>4</w:t>
            </w:r>
            <w:r>
              <w:rPr>
                <w:color w:val="262626" w:themeColor="text1" w:themeTint="D9"/>
                <w:sz w:val="18"/>
                <w:szCs w:val="18"/>
              </w:rPr>
              <w:t>0</w:t>
            </w:r>
            <w:r w:rsidRPr="005904F9">
              <w:rPr>
                <w:color w:val="262626" w:themeColor="text1" w:themeTint="D9"/>
                <w:sz w:val="18"/>
                <w:szCs w:val="18"/>
              </w:rPr>
              <w:t xml:space="preserve"> Years)</w:t>
            </w:r>
          </w:p>
        </w:tc>
        <w:tc>
          <w:tcPr>
            <w:tcW w:w="3260" w:type="dxa"/>
            <w:gridSpan w:val="5"/>
            <w:vAlign w:val="center"/>
          </w:tcPr>
          <w:p w14:paraId="761FC9D1" w14:textId="40633D92" w:rsidR="00D10DCA" w:rsidRPr="00E008F5" w:rsidRDefault="00D10DCA" w:rsidP="00D10DCA">
            <w:pPr>
              <w:rPr>
                <w:color w:val="262626" w:themeColor="text1" w:themeTint="D9"/>
              </w:rPr>
            </w:pPr>
            <w:r>
              <w:rPr>
                <w:color w:val="262626" w:themeColor="text1" w:themeTint="D9"/>
              </w:rPr>
              <w:fldChar w:fldCharType="begin">
                <w:ffData>
                  <w:name w:val="Check11"/>
                  <w:enabled/>
                  <w:calcOnExit w:val="0"/>
                  <w:checkBox>
                    <w:sizeAuto/>
                    <w:default w:val="0"/>
                  </w:checkBox>
                </w:ffData>
              </w:fldChar>
            </w:r>
            <w:bookmarkStart w:id="4" w:name="Check11"/>
            <w:r>
              <w:rPr>
                <w:color w:val="262626" w:themeColor="text1" w:themeTint="D9"/>
              </w:rPr>
              <w:instrText xml:space="preserve"> FORMCHECKBOX </w:instrText>
            </w:r>
            <w:r w:rsidR="00121D6D">
              <w:rPr>
                <w:color w:val="262626" w:themeColor="text1" w:themeTint="D9"/>
              </w:rPr>
            </w:r>
            <w:r w:rsidR="00121D6D">
              <w:rPr>
                <w:color w:val="262626" w:themeColor="text1" w:themeTint="D9"/>
              </w:rPr>
              <w:fldChar w:fldCharType="separate"/>
            </w:r>
            <w:r>
              <w:rPr>
                <w:color w:val="262626" w:themeColor="text1" w:themeTint="D9"/>
              </w:rPr>
              <w:fldChar w:fldCharType="end"/>
            </w:r>
            <w:bookmarkEnd w:id="4"/>
            <w:r>
              <w:rPr>
                <w:color w:val="262626" w:themeColor="text1" w:themeTint="D9"/>
              </w:rPr>
              <w:t xml:space="preserve"> </w:t>
            </w:r>
            <w:r w:rsidR="00C91352">
              <w:rPr>
                <w:color w:val="262626" w:themeColor="text1" w:themeTint="D9"/>
              </w:rPr>
              <w:t>Fourth</w:t>
            </w:r>
            <w:r w:rsidRPr="00E008F5">
              <w:rPr>
                <w:color w:val="262626" w:themeColor="text1" w:themeTint="D9"/>
              </w:rPr>
              <w:t xml:space="preserve"> Clasp </w:t>
            </w:r>
            <w:r w:rsidRPr="005904F9">
              <w:rPr>
                <w:color w:val="262626" w:themeColor="text1" w:themeTint="D9"/>
                <w:sz w:val="18"/>
                <w:szCs w:val="18"/>
              </w:rPr>
              <w:t>(</w:t>
            </w:r>
            <w:r w:rsidR="00C91352">
              <w:rPr>
                <w:color w:val="262626" w:themeColor="text1" w:themeTint="D9"/>
                <w:sz w:val="18"/>
                <w:szCs w:val="18"/>
              </w:rPr>
              <w:t>5</w:t>
            </w:r>
            <w:r>
              <w:rPr>
                <w:color w:val="262626" w:themeColor="text1" w:themeTint="D9"/>
                <w:sz w:val="18"/>
                <w:szCs w:val="18"/>
              </w:rPr>
              <w:t>0</w:t>
            </w:r>
            <w:r w:rsidRPr="005904F9">
              <w:rPr>
                <w:color w:val="262626" w:themeColor="text1" w:themeTint="D9"/>
                <w:sz w:val="18"/>
                <w:szCs w:val="18"/>
              </w:rPr>
              <w:t xml:space="preserve"> Years)</w:t>
            </w:r>
          </w:p>
        </w:tc>
        <w:tc>
          <w:tcPr>
            <w:tcW w:w="4817" w:type="dxa"/>
            <w:gridSpan w:val="6"/>
            <w:tcBorders>
              <w:top w:val="nil"/>
              <w:bottom w:val="single" w:sz="4" w:space="0" w:color="auto"/>
            </w:tcBorders>
            <w:vAlign w:val="center"/>
          </w:tcPr>
          <w:p w14:paraId="3C8E55EE" w14:textId="17C124F3" w:rsidR="00D10DCA" w:rsidRPr="00E008F5" w:rsidRDefault="00C91352" w:rsidP="00D10DCA">
            <w:pPr>
              <w:rPr>
                <w:color w:val="262626" w:themeColor="text1" w:themeTint="D9"/>
              </w:rPr>
            </w:pPr>
            <w:r>
              <w:rPr>
                <w:color w:val="262626" w:themeColor="text1" w:themeTint="D9"/>
              </w:rPr>
              <w:fldChar w:fldCharType="begin">
                <w:ffData>
                  <w:name w:val="Check11"/>
                  <w:enabled/>
                  <w:calcOnExit w:val="0"/>
                  <w:checkBox>
                    <w:sizeAuto/>
                    <w:default w:val="0"/>
                  </w:checkBox>
                </w:ffData>
              </w:fldChar>
            </w:r>
            <w:r>
              <w:rPr>
                <w:color w:val="262626" w:themeColor="text1" w:themeTint="D9"/>
              </w:rPr>
              <w:instrText xml:space="preserve"> FORMCHECKBOX </w:instrText>
            </w:r>
            <w:r w:rsidR="00121D6D">
              <w:rPr>
                <w:color w:val="262626" w:themeColor="text1" w:themeTint="D9"/>
              </w:rPr>
            </w:r>
            <w:r w:rsidR="00121D6D">
              <w:rPr>
                <w:color w:val="262626" w:themeColor="text1" w:themeTint="D9"/>
              </w:rPr>
              <w:fldChar w:fldCharType="separate"/>
            </w:r>
            <w:r>
              <w:rPr>
                <w:color w:val="262626" w:themeColor="text1" w:themeTint="D9"/>
              </w:rPr>
              <w:fldChar w:fldCharType="end"/>
            </w:r>
            <w:r>
              <w:rPr>
                <w:color w:val="262626" w:themeColor="text1" w:themeTint="D9"/>
              </w:rPr>
              <w:t xml:space="preserve"> Fifth</w:t>
            </w:r>
            <w:r w:rsidRPr="00E008F5">
              <w:rPr>
                <w:color w:val="262626" w:themeColor="text1" w:themeTint="D9"/>
              </w:rPr>
              <w:t xml:space="preserve"> Clasp </w:t>
            </w:r>
            <w:r w:rsidRPr="005904F9">
              <w:rPr>
                <w:color w:val="262626" w:themeColor="text1" w:themeTint="D9"/>
                <w:sz w:val="18"/>
                <w:szCs w:val="18"/>
              </w:rPr>
              <w:t>(</w:t>
            </w:r>
            <w:r>
              <w:rPr>
                <w:color w:val="262626" w:themeColor="text1" w:themeTint="D9"/>
                <w:sz w:val="18"/>
                <w:szCs w:val="18"/>
              </w:rPr>
              <w:t>60</w:t>
            </w:r>
            <w:r w:rsidRPr="005904F9">
              <w:rPr>
                <w:color w:val="262626" w:themeColor="text1" w:themeTint="D9"/>
                <w:sz w:val="18"/>
                <w:szCs w:val="18"/>
              </w:rPr>
              <w:t xml:space="preserve"> Years)</w:t>
            </w:r>
          </w:p>
        </w:tc>
      </w:tr>
      <w:tr w:rsidR="00D10DCA" w:rsidRPr="005E0F7C" w14:paraId="69510F13" w14:textId="77777777" w:rsidTr="00662DE5">
        <w:trPr>
          <w:trHeight w:val="391"/>
        </w:trPr>
        <w:tc>
          <w:tcPr>
            <w:tcW w:w="10771" w:type="dxa"/>
            <w:gridSpan w:val="13"/>
            <w:shd w:val="clear" w:color="auto" w:fill="D9D9D9" w:themeFill="background1" w:themeFillShade="D9"/>
            <w:vAlign w:val="center"/>
          </w:tcPr>
          <w:p w14:paraId="7F8D4305" w14:textId="6C752BB6" w:rsidR="00D10DCA" w:rsidRPr="00173C33"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PART TWO – ELIGIBLE SERVICE DATES </w:t>
            </w:r>
            <w:r w:rsidRPr="00173C33">
              <w:rPr>
                <w:rFonts w:eastAsia="MS Gothic" w:cstheme="minorHAnsi"/>
                <w:color w:val="262626" w:themeColor="text1" w:themeTint="D9"/>
                <w:sz w:val="18"/>
                <w:szCs w:val="18"/>
              </w:rPr>
              <w:t>(include active dates &amp; provide evidence)</w:t>
            </w:r>
          </w:p>
        </w:tc>
      </w:tr>
      <w:tr w:rsidR="00D10DCA" w:rsidRPr="005E0F7C" w14:paraId="0761D82C" w14:textId="77777777" w:rsidTr="00662DE5">
        <w:trPr>
          <w:trHeight w:val="391"/>
        </w:trPr>
        <w:tc>
          <w:tcPr>
            <w:tcW w:w="3544" w:type="dxa"/>
            <w:gridSpan w:val="5"/>
            <w:shd w:val="clear" w:color="auto" w:fill="auto"/>
            <w:vAlign w:val="center"/>
          </w:tcPr>
          <w:p w14:paraId="2C1BC6A5" w14:textId="2D71BA5A" w:rsidR="00D10DCA" w:rsidRPr="00067BC8" w:rsidRDefault="00D10DCA" w:rsidP="00D10DCA">
            <w:pPr>
              <w:rPr>
                <w:rFonts w:eastAsia="MS Gothic" w:cstheme="minorHAnsi"/>
                <w:color w:val="262626" w:themeColor="text1" w:themeTint="D9"/>
              </w:rPr>
            </w:pPr>
            <w:r>
              <w:rPr>
                <w:rFonts w:eastAsia="MS Gothic" w:cstheme="minorHAnsi"/>
                <w:b/>
                <w:bCs/>
                <w:color w:val="262626" w:themeColor="text1" w:themeTint="D9"/>
              </w:rPr>
              <w:t>Organisation</w:t>
            </w:r>
          </w:p>
        </w:tc>
        <w:tc>
          <w:tcPr>
            <w:tcW w:w="2835" w:type="dxa"/>
            <w:gridSpan w:val="3"/>
            <w:shd w:val="clear" w:color="auto" w:fill="auto"/>
            <w:vAlign w:val="center"/>
          </w:tcPr>
          <w:p w14:paraId="40A0738C" w14:textId="4B28A3A5" w:rsidR="00D10DCA" w:rsidRPr="005E0F7C" w:rsidRDefault="00D10DCA" w:rsidP="00D10DCA">
            <w:pPr>
              <w:rPr>
                <w:rFonts w:eastAsia="MS Gothic" w:cstheme="minorHAnsi"/>
                <w:b/>
                <w:bCs/>
                <w:color w:val="262626" w:themeColor="text1" w:themeTint="D9"/>
              </w:rPr>
            </w:pPr>
            <w:r>
              <w:rPr>
                <w:rFonts w:eastAsia="MS Gothic" w:cstheme="minorHAnsi"/>
                <w:b/>
                <w:bCs/>
                <w:color w:val="262626" w:themeColor="text1" w:themeTint="D9"/>
              </w:rPr>
              <w:t>Start Date</w:t>
            </w:r>
          </w:p>
        </w:tc>
        <w:tc>
          <w:tcPr>
            <w:tcW w:w="4392" w:type="dxa"/>
            <w:gridSpan w:val="5"/>
            <w:shd w:val="clear" w:color="auto" w:fill="auto"/>
            <w:vAlign w:val="center"/>
          </w:tcPr>
          <w:p w14:paraId="032A433B" w14:textId="711AD531"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Finish Date</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(or current)</w:t>
            </w:r>
          </w:p>
        </w:tc>
      </w:tr>
      <w:tr w:rsidR="00D10DCA" w:rsidRPr="005E0F7C" w14:paraId="6EAAD3FE" w14:textId="77777777" w:rsidTr="00662DE5">
        <w:trPr>
          <w:trHeight w:val="391"/>
        </w:trPr>
        <w:tc>
          <w:tcPr>
            <w:tcW w:w="3544" w:type="dxa"/>
            <w:gridSpan w:val="5"/>
            <w:shd w:val="clear" w:color="auto" w:fill="auto"/>
            <w:vAlign w:val="center"/>
          </w:tcPr>
          <w:p w14:paraId="0CC0AAB5" w14:textId="347DAACB"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1.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835" w:type="dxa"/>
            <w:gridSpan w:val="3"/>
            <w:shd w:val="clear" w:color="auto" w:fill="auto"/>
            <w:vAlign w:val="center"/>
          </w:tcPr>
          <w:p w14:paraId="5661960E" w14:textId="0789DE7E"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392" w:type="dxa"/>
            <w:gridSpan w:val="5"/>
            <w:shd w:val="clear" w:color="auto" w:fill="auto"/>
            <w:vAlign w:val="center"/>
          </w:tcPr>
          <w:p w14:paraId="78C668AE" w14:textId="4F293BA0"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10DCA" w:rsidRPr="005E0F7C" w14:paraId="1E98E707" w14:textId="77777777" w:rsidTr="00662DE5">
        <w:trPr>
          <w:trHeight w:val="391"/>
        </w:trPr>
        <w:tc>
          <w:tcPr>
            <w:tcW w:w="3544" w:type="dxa"/>
            <w:gridSpan w:val="5"/>
            <w:shd w:val="clear" w:color="auto" w:fill="auto"/>
            <w:vAlign w:val="center"/>
          </w:tcPr>
          <w:p w14:paraId="286C36C0" w14:textId="540E0676"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2.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835" w:type="dxa"/>
            <w:gridSpan w:val="3"/>
            <w:shd w:val="clear" w:color="auto" w:fill="auto"/>
            <w:vAlign w:val="center"/>
          </w:tcPr>
          <w:p w14:paraId="5A7D1E58" w14:textId="7BE13746"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392" w:type="dxa"/>
            <w:gridSpan w:val="5"/>
            <w:shd w:val="clear" w:color="auto" w:fill="auto"/>
            <w:vAlign w:val="center"/>
          </w:tcPr>
          <w:p w14:paraId="0D01F176" w14:textId="1080C80B"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10DCA" w:rsidRPr="005E0F7C" w14:paraId="53CDABE6" w14:textId="77777777" w:rsidTr="00662DE5">
        <w:trPr>
          <w:trHeight w:val="391"/>
        </w:trPr>
        <w:tc>
          <w:tcPr>
            <w:tcW w:w="3544" w:type="dxa"/>
            <w:gridSpan w:val="5"/>
            <w:shd w:val="clear" w:color="auto" w:fill="auto"/>
            <w:vAlign w:val="center"/>
          </w:tcPr>
          <w:p w14:paraId="1AC47B54" w14:textId="391AB91B"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3.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835" w:type="dxa"/>
            <w:gridSpan w:val="3"/>
            <w:shd w:val="clear" w:color="auto" w:fill="auto"/>
            <w:vAlign w:val="center"/>
          </w:tcPr>
          <w:p w14:paraId="7EBBFAA3" w14:textId="00FE628A"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392" w:type="dxa"/>
            <w:gridSpan w:val="5"/>
            <w:shd w:val="clear" w:color="auto" w:fill="auto"/>
            <w:vAlign w:val="center"/>
          </w:tcPr>
          <w:p w14:paraId="0C8B371B" w14:textId="3786FBDA"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10DCA" w:rsidRPr="005E0F7C" w14:paraId="400B4B29" w14:textId="77777777" w:rsidTr="00662DE5">
        <w:trPr>
          <w:trHeight w:val="391"/>
        </w:trPr>
        <w:tc>
          <w:tcPr>
            <w:tcW w:w="3544" w:type="dxa"/>
            <w:gridSpan w:val="5"/>
            <w:tcBorders>
              <w:bottom w:val="single" w:sz="4" w:space="0" w:color="auto"/>
            </w:tcBorders>
            <w:shd w:val="clear" w:color="auto" w:fill="auto"/>
            <w:vAlign w:val="center"/>
          </w:tcPr>
          <w:p w14:paraId="1E3B3C73" w14:textId="513C0B49" w:rsidR="00D10DCA" w:rsidRPr="00F7141D" w:rsidRDefault="00D10DCA" w:rsidP="00D10DCA">
            <w:pPr>
              <w:rPr>
                <w:rFonts w:eastAsia="MS Gothic" w:cstheme="minorHAnsi"/>
                <w:color w:val="262626" w:themeColor="text1" w:themeTint="D9"/>
              </w:rPr>
            </w:pPr>
            <w:r>
              <w:rPr>
                <w:rFonts w:eastAsia="MS Gothic" w:cstheme="minorHAnsi"/>
                <w:b/>
                <w:bCs/>
                <w:color w:val="262626" w:themeColor="text1" w:themeTint="D9"/>
              </w:rPr>
              <w:t xml:space="preserve">4.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2835" w:type="dxa"/>
            <w:gridSpan w:val="3"/>
            <w:tcBorders>
              <w:bottom w:val="single" w:sz="4" w:space="0" w:color="auto"/>
            </w:tcBorders>
            <w:shd w:val="clear" w:color="auto" w:fill="auto"/>
            <w:vAlign w:val="center"/>
          </w:tcPr>
          <w:p w14:paraId="618AD88C" w14:textId="2AF9B99F"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c>
          <w:tcPr>
            <w:tcW w:w="4392" w:type="dxa"/>
            <w:gridSpan w:val="5"/>
            <w:tcBorders>
              <w:bottom w:val="single" w:sz="4" w:space="0" w:color="auto"/>
            </w:tcBorders>
            <w:shd w:val="clear" w:color="auto" w:fill="auto"/>
            <w:vAlign w:val="center"/>
          </w:tcPr>
          <w:p w14:paraId="26A26BB8" w14:textId="5078BA54" w:rsidR="00D10DCA" w:rsidRDefault="00D10DCA" w:rsidP="00D10DCA">
            <w:pPr>
              <w:rPr>
                <w:rFonts w:eastAsia="MS Gothic" w:cstheme="minorHAnsi"/>
                <w:b/>
                <w:bCs/>
                <w:color w:val="262626" w:themeColor="text1" w:themeTint="D9"/>
              </w:rPr>
            </w:pP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noProof/>
                <w:color w:val="262626" w:themeColor="text1" w:themeTint="D9"/>
              </w:rPr>
              <w:t> </w:t>
            </w:r>
            <w:r>
              <w:rPr>
                <w:rFonts w:eastAsia="MS Gothic" w:cstheme="minorHAnsi"/>
                <w:b/>
                <w:bCs/>
                <w:color w:val="262626" w:themeColor="text1" w:themeTint="D9"/>
              </w:rPr>
              <w:fldChar w:fldCharType="end"/>
            </w:r>
          </w:p>
        </w:tc>
      </w:tr>
      <w:tr w:rsidR="00D10DCA" w:rsidRPr="005E0F7C" w14:paraId="4E7AF916" w14:textId="77777777" w:rsidTr="00121D6D">
        <w:trPr>
          <w:trHeight w:val="907"/>
        </w:trPr>
        <w:tc>
          <w:tcPr>
            <w:tcW w:w="10771" w:type="dxa"/>
            <w:gridSpan w:val="13"/>
            <w:tcBorders>
              <w:top w:val="single" w:sz="4" w:space="0" w:color="auto"/>
              <w:bottom w:val="single" w:sz="4" w:space="0" w:color="auto"/>
            </w:tcBorders>
            <w:shd w:val="clear" w:color="auto" w:fill="auto"/>
          </w:tcPr>
          <w:p w14:paraId="4A7E8D7A" w14:textId="77777777" w:rsidR="00D10DCA" w:rsidRDefault="00D10DCA" w:rsidP="00D10DCA">
            <w:pPr>
              <w:spacing w:before="60"/>
              <w:rPr>
                <w:rFonts w:eastAsia="MS Gothic" w:cstheme="minorHAnsi"/>
                <w:b/>
                <w:bCs/>
                <w:color w:val="262626" w:themeColor="text1" w:themeTint="D9"/>
              </w:rPr>
            </w:pPr>
            <w:r>
              <w:rPr>
                <w:rFonts w:eastAsia="MS Gothic" w:cstheme="minorHAnsi"/>
                <w:b/>
                <w:bCs/>
                <w:color w:val="262626" w:themeColor="text1" w:themeTint="D9"/>
              </w:rPr>
              <w:t>Leave without pay period/s:</w:t>
            </w:r>
            <w:r>
              <w:rPr>
                <w:rFonts w:eastAsia="MS Gothic" w:cstheme="minorHAnsi"/>
                <w:color w:val="262626" w:themeColor="text1" w:themeTint="D9"/>
              </w:rPr>
              <w:t xml:space="preserve"> </w:t>
            </w:r>
            <w:r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greater than 3 months</w:t>
            </w:r>
            <w:r w:rsidRPr="00F7141D">
              <w:rPr>
                <w:rFonts w:eastAsia="MS Gothic" w:cstheme="minorHAnsi"/>
                <w:color w:val="262626" w:themeColor="text1" w:themeTint="D9"/>
                <w:sz w:val="18"/>
                <w:szCs w:val="18"/>
              </w:rPr>
              <w:t>)</w:t>
            </w:r>
            <w:r>
              <w:rPr>
                <w:rFonts w:eastAsia="MS Gothic" w:cstheme="minorHAnsi"/>
                <w:color w:val="262626" w:themeColor="text1" w:themeTint="D9"/>
                <w:sz w:val="18"/>
                <w:szCs w:val="18"/>
              </w:rPr>
              <w:t xml:space="preserve"> </w:t>
            </w:r>
            <w:r>
              <w:rPr>
                <w:rFonts w:eastAsia="MS Gothic" w:cstheme="minorHAnsi"/>
                <w:b/>
                <w:bCs/>
                <w:color w:val="262626" w:themeColor="text1" w:themeTint="D9"/>
              </w:rPr>
              <w:fldChar w:fldCharType="begin">
                <w:ffData>
                  <w:name w:val="Text1"/>
                  <w:enabled/>
                  <w:calcOnExit w:val="0"/>
                  <w:textInput/>
                </w:ffData>
              </w:fldChar>
            </w:r>
            <w:r>
              <w:rPr>
                <w:rFonts w:eastAsia="MS Gothic" w:cstheme="minorHAnsi"/>
                <w:b/>
                <w:bCs/>
                <w:color w:val="262626" w:themeColor="text1" w:themeTint="D9"/>
              </w:rPr>
              <w:instrText xml:space="preserve"> FORMTEXT </w:instrText>
            </w:r>
            <w:r>
              <w:rPr>
                <w:rFonts w:eastAsia="MS Gothic" w:cstheme="minorHAnsi"/>
                <w:b/>
                <w:bCs/>
                <w:color w:val="262626" w:themeColor="text1" w:themeTint="D9"/>
              </w:rPr>
            </w:r>
            <w:r>
              <w:rPr>
                <w:rFonts w:eastAsia="MS Gothic" w:cstheme="minorHAnsi"/>
                <w:b/>
                <w:bCs/>
                <w:color w:val="262626" w:themeColor="text1" w:themeTint="D9"/>
              </w:rPr>
              <w:fldChar w:fldCharType="separate"/>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t> </w:t>
            </w:r>
            <w:r>
              <w:rPr>
                <w:rFonts w:eastAsia="MS Gothic" w:cstheme="minorHAnsi"/>
                <w:b/>
                <w:bCs/>
                <w:color w:val="262626" w:themeColor="text1" w:themeTint="D9"/>
              </w:rPr>
              <w:fldChar w:fldCharType="end"/>
            </w:r>
          </w:p>
          <w:p w14:paraId="5918430B" w14:textId="77777777" w:rsidR="00547356" w:rsidRPr="00547356" w:rsidRDefault="00547356" w:rsidP="00547356">
            <w:pPr>
              <w:rPr>
                <w:rFonts w:eastAsia="MS Gothic" w:cstheme="minorHAnsi"/>
              </w:rPr>
            </w:pPr>
          </w:p>
          <w:p w14:paraId="719503F4" w14:textId="77777777" w:rsidR="00547356" w:rsidRDefault="00547356" w:rsidP="00547356">
            <w:pPr>
              <w:rPr>
                <w:rFonts w:eastAsia="MS Gothic" w:cstheme="minorHAnsi"/>
                <w:b/>
                <w:bCs/>
                <w:color w:val="262626" w:themeColor="text1" w:themeTint="D9"/>
              </w:rPr>
            </w:pPr>
          </w:p>
          <w:p w14:paraId="38090E6B" w14:textId="4416D1F5" w:rsidR="00547356" w:rsidRPr="00547356" w:rsidRDefault="00547356" w:rsidP="00547356">
            <w:pPr>
              <w:tabs>
                <w:tab w:val="left" w:pos="1573"/>
              </w:tabs>
              <w:rPr>
                <w:rFonts w:eastAsia="MS Gothic" w:cstheme="minorHAnsi"/>
              </w:rPr>
            </w:pPr>
          </w:p>
        </w:tc>
      </w:tr>
      <w:tr w:rsidR="00C34690" w:rsidRPr="005E0F7C" w14:paraId="7D208403" w14:textId="77777777" w:rsidTr="00662DE5">
        <w:trPr>
          <w:trHeight w:val="568"/>
        </w:trPr>
        <w:tc>
          <w:tcPr>
            <w:tcW w:w="2478" w:type="dxa"/>
            <w:tcBorders>
              <w:top w:val="single" w:sz="4" w:space="0" w:color="auto"/>
              <w:bottom w:val="single" w:sz="4" w:space="0" w:color="auto"/>
            </w:tcBorders>
            <w:shd w:val="clear" w:color="auto" w:fill="auto"/>
            <w:vAlign w:val="center"/>
          </w:tcPr>
          <w:p w14:paraId="32914068" w14:textId="26B273D8" w:rsidR="00C34690" w:rsidRDefault="00C34690" w:rsidP="00C34690">
            <w:pPr>
              <w:spacing w:before="60"/>
              <w:rPr>
                <w:rFonts w:eastAsia="MS Gothic" w:cstheme="minorHAnsi"/>
                <w:b/>
                <w:bCs/>
                <w:color w:val="262626" w:themeColor="text1" w:themeTint="D9"/>
              </w:rPr>
            </w:pPr>
            <w:r>
              <w:rPr>
                <w:rFonts w:eastAsia="MS Gothic" w:cstheme="minorHAnsi"/>
                <w:b/>
                <w:bCs/>
                <w:color w:val="262626" w:themeColor="text1" w:themeTint="D9"/>
              </w:rPr>
              <w:t xml:space="preserve">Total Service: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478" w:type="dxa"/>
            <w:gridSpan w:val="5"/>
            <w:tcBorders>
              <w:top w:val="single" w:sz="4" w:space="0" w:color="auto"/>
              <w:bottom w:val="single" w:sz="4" w:space="0" w:color="auto"/>
            </w:tcBorders>
            <w:shd w:val="clear" w:color="auto" w:fill="auto"/>
            <w:vAlign w:val="center"/>
          </w:tcPr>
          <w:p w14:paraId="0960A330" w14:textId="2712FA97" w:rsidR="00C34690" w:rsidRDefault="00C34690" w:rsidP="00C34690">
            <w:pPr>
              <w:spacing w:before="60"/>
              <w:rPr>
                <w:rFonts w:eastAsia="MS Gothic" w:cstheme="minorHAnsi"/>
                <w:b/>
                <w:bCs/>
                <w:color w:val="262626" w:themeColor="text1" w:themeTint="D9"/>
              </w:rPr>
            </w:pPr>
            <w:r>
              <w:rPr>
                <w:rFonts w:eastAsia="MS Gothic" w:cstheme="minorHAnsi"/>
                <w:b/>
                <w:bCs/>
                <w:color w:val="262626" w:themeColor="text1" w:themeTint="D9"/>
              </w:rPr>
              <w:t xml:space="preserve">Years: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2478" w:type="dxa"/>
            <w:gridSpan w:val="5"/>
            <w:tcBorders>
              <w:top w:val="single" w:sz="4" w:space="0" w:color="auto"/>
              <w:bottom w:val="single" w:sz="4" w:space="0" w:color="auto"/>
            </w:tcBorders>
            <w:shd w:val="clear" w:color="auto" w:fill="auto"/>
            <w:vAlign w:val="center"/>
          </w:tcPr>
          <w:p w14:paraId="5B610DE6" w14:textId="1E243385" w:rsidR="00C34690" w:rsidRDefault="00C34690" w:rsidP="00C34690">
            <w:pPr>
              <w:spacing w:before="60"/>
              <w:rPr>
                <w:rFonts w:eastAsia="MS Gothic" w:cstheme="minorHAnsi"/>
                <w:b/>
                <w:bCs/>
                <w:color w:val="262626" w:themeColor="text1" w:themeTint="D9"/>
              </w:rPr>
            </w:pPr>
            <w:r>
              <w:rPr>
                <w:rFonts w:eastAsia="MS Gothic" w:cstheme="minorHAnsi"/>
                <w:b/>
                <w:bCs/>
                <w:color w:val="262626" w:themeColor="text1" w:themeTint="D9"/>
              </w:rPr>
              <w:t xml:space="preserve">Months: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37" w:type="dxa"/>
            <w:gridSpan w:val="2"/>
            <w:tcBorders>
              <w:top w:val="single" w:sz="4" w:space="0" w:color="auto"/>
              <w:bottom w:val="single" w:sz="4" w:space="0" w:color="auto"/>
            </w:tcBorders>
            <w:shd w:val="clear" w:color="auto" w:fill="auto"/>
            <w:vAlign w:val="center"/>
          </w:tcPr>
          <w:p w14:paraId="1E1A9706" w14:textId="6DD945C9" w:rsidR="00C34690" w:rsidRDefault="00C34690" w:rsidP="00C34690">
            <w:pPr>
              <w:spacing w:before="60"/>
              <w:rPr>
                <w:rFonts w:eastAsia="MS Gothic" w:cstheme="minorHAnsi"/>
                <w:b/>
                <w:bCs/>
                <w:color w:val="262626" w:themeColor="text1" w:themeTint="D9"/>
              </w:rPr>
            </w:pPr>
            <w:r>
              <w:rPr>
                <w:rFonts w:eastAsia="MS Gothic" w:cstheme="minorHAnsi"/>
                <w:b/>
                <w:bCs/>
                <w:color w:val="262626" w:themeColor="text1" w:themeTint="D9"/>
              </w:rPr>
              <w:t xml:space="preserve">Days: </w:t>
            </w:r>
            <w:r>
              <w:rPr>
                <w:color w:val="262626" w:themeColor="text1" w:themeTint="D9"/>
              </w:rPr>
              <w:fldChar w:fldCharType="begin">
                <w:ffData>
                  <w:name w:val="Text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5A853D43" w14:textId="77777777" w:rsidTr="00662DE5">
        <w:trPr>
          <w:trHeight w:val="416"/>
        </w:trPr>
        <w:tc>
          <w:tcPr>
            <w:tcW w:w="10771" w:type="dxa"/>
            <w:gridSpan w:val="13"/>
            <w:tcBorders>
              <w:top w:val="single" w:sz="4" w:space="0" w:color="auto"/>
              <w:bottom w:val="single" w:sz="4" w:space="0" w:color="auto"/>
            </w:tcBorders>
            <w:shd w:val="clear" w:color="auto" w:fill="D9D9D9" w:themeFill="background1" w:themeFillShade="D9"/>
          </w:tcPr>
          <w:p w14:paraId="2B00D8AD" w14:textId="73FF3D90" w:rsidR="005532FA" w:rsidRDefault="005532FA" w:rsidP="00D10DCA">
            <w:pPr>
              <w:spacing w:before="60"/>
              <w:rPr>
                <w:rFonts w:eastAsia="MS Gothic" w:cstheme="minorHAnsi"/>
                <w:b/>
                <w:bCs/>
                <w:color w:val="262626" w:themeColor="text1" w:themeTint="D9"/>
              </w:rPr>
            </w:pPr>
            <w:r>
              <w:rPr>
                <w:rFonts w:eastAsia="MS Gothic" w:cstheme="minorHAnsi"/>
                <w:b/>
                <w:bCs/>
                <w:color w:val="262626" w:themeColor="text1" w:themeTint="D9"/>
              </w:rPr>
              <w:t>PART THREE - NOMINATOR</w:t>
            </w:r>
          </w:p>
        </w:tc>
      </w:tr>
      <w:tr w:rsidR="005532FA" w:rsidRPr="005E0F7C" w14:paraId="74AAE47F" w14:textId="77777777" w:rsidTr="00662DE5">
        <w:trPr>
          <w:trHeight w:val="416"/>
        </w:trPr>
        <w:tc>
          <w:tcPr>
            <w:tcW w:w="3304" w:type="dxa"/>
            <w:gridSpan w:val="4"/>
            <w:tcBorders>
              <w:top w:val="single" w:sz="4" w:space="0" w:color="auto"/>
              <w:bottom w:val="single" w:sz="4" w:space="0" w:color="auto"/>
            </w:tcBorders>
            <w:shd w:val="clear" w:color="auto" w:fill="auto"/>
            <w:vAlign w:val="center"/>
          </w:tcPr>
          <w:p w14:paraId="184947E9" w14:textId="3EA79A7F"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tcBorders>
              <w:top w:val="single" w:sz="4" w:space="0" w:color="auto"/>
              <w:bottom w:val="single" w:sz="4" w:space="0" w:color="auto"/>
            </w:tcBorders>
            <w:shd w:val="clear" w:color="auto" w:fill="auto"/>
            <w:vAlign w:val="center"/>
          </w:tcPr>
          <w:p w14:paraId="4E587495" w14:textId="3EDEC271"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63" w:type="dxa"/>
            <w:gridSpan w:val="3"/>
            <w:tcBorders>
              <w:top w:val="single" w:sz="4" w:space="0" w:color="auto"/>
              <w:bottom w:val="single" w:sz="4" w:space="0" w:color="auto"/>
            </w:tcBorders>
            <w:shd w:val="clear" w:color="auto" w:fill="auto"/>
            <w:vAlign w:val="center"/>
          </w:tcPr>
          <w:p w14:paraId="70C946B8" w14:textId="02D64DC2"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37F670E2" w14:textId="77777777" w:rsidTr="00662DE5">
        <w:trPr>
          <w:trHeight w:val="416"/>
        </w:trPr>
        <w:tc>
          <w:tcPr>
            <w:tcW w:w="3304" w:type="dxa"/>
            <w:gridSpan w:val="4"/>
            <w:tcBorders>
              <w:top w:val="single" w:sz="4" w:space="0" w:color="auto"/>
              <w:bottom w:val="single" w:sz="4" w:space="0" w:color="auto"/>
            </w:tcBorders>
            <w:shd w:val="clear" w:color="auto" w:fill="auto"/>
            <w:vAlign w:val="center"/>
          </w:tcPr>
          <w:p w14:paraId="08605F5F" w14:textId="7271C3BF" w:rsidR="005532FA" w:rsidRDefault="005532FA" w:rsidP="005532FA">
            <w:pPr>
              <w:spacing w:before="60"/>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304" w:type="dxa"/>
            <w:gridSpan w:val="6"/>
            <w:tcBorders>
              <w:top w:val="single" w:sz="4" w:space="0" w:color="auto"/>
              <w:bottom w:val="single" w:sz="4" w:space="0" w:color="auto"/>
            </w:tcBorders>
            <w:shd w:val="clear" w:color="auto" w:fill="auto"/>
            <w:vAlign w:val="center"/>
          </w:tcPr>
          <w:p w14:paraId="74378365" w14:textId="116F600B"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63" w:type="dxa"/>
            <w:gridSpan w:val="3"/>
            <w:tcBorders>
              <w:top w:val="single" w:sz="4" w:space="0" w:color="auto"/>
              <w:bottom w:val="single" w:sz="4" w:space="0" w:color="auto"/>
            </w:tcBorders>
            <w:shd w:val="clear" w:color="auto" w:fill="auto"/>
            <w:vAlign w:val="center"/>
          </w:tcPr>
          <w:p w14:paraId="1EBC46D7" w14:textId="78C42E87" w:rsidR="005532FA" w:rsidRDefault="005532FA" w:rsidP="005532FA">
            <w:pPr>
              <w:spacing w:before="60"/>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5532FA" w:rsidRPr="005E0F7C" w14:paraId="6027012F" w14:textId="77777777" w:rsidTr="00662DE5">
        <w:trPr>
          <w:trHeight w:val="416"/>
        </w:trPr>
        <w:tc>
          <w:tcPr>
            <w:tcW w:w="3304" w:type="dxa"/>
            <w:gridSpan w:val="4"/>
            <w:tcBorders>
              <w:top w:val="single" w:sz="4" w:space="0" w:color="auto"/>
              <w:bottom w:val="single" w:sz="4" w:space="0" w:color="auto"/>
            </w:tcBorders>
            <w:shd w:val="clear" w:color="auto" w:fill="auto"/>
            <w:vAlign w:val="center"/>
          </w:tcPr>
          <w:p w14:paraId="3D7D0C26" w14:textId="1939FB83" w:rsidR="005532FA" w:rsidRDefault="005532FA" w:rsidP="005532FA">
            <w:pPr>
              <w:spacing w:before="60"/>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304" w:type="dxa"/>
            <w:gridSpan w:val="6"/>
            <w:tcBorders>
              <w:top w:val="single" w:sz="4" w:space="0" w:color="auto"/>
              <w:bottom w:val="single" w:sz="4" w:space="0" w:color="auto"/>
            </w:tcBorders>
            <w:shd w:val="clear" w:color="auto" w:fill="auto"/>
            <w:vAlign w:val="center"/>
          </w:tcPr>
          <w:p w14:paraId="0147EBBA" w14:textId="60729DD7" w:rsidR="005532FA" w:rsidRDefault="005532FA" w:rsidP="005532FA">
            <w:pPr>
              <w:spacing w:before="60"/>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4163" w:type="dxa"/>
            <w:gridSpan w:val="3"/>
            <w:tcBorders>
              <w:top w:val="single" w:sz="4" w:space="0" w:color="auto"/>
              <w:bottom w:val="single" w:sz="4" w:space="0" w:color="auto"/>
            </w:tcBorders>
            <w:shd w:val="clear" w:color="auto" w:fill="auto"/>
            <w:vAlign w:val="center"/>
          </w:tcPr>
          <w:p w14:paraId="4DD0D923" w14:textId="04E0C1F2" w:rsidR="005532FA" w:rsidRDefault="005532FA" w:rsidP="005532FA">
            <w:pPr>
              <w:spacing w:before="60"/>
              <w:rPr>
                <w:rFonts w:eastAsia="MS Gothic" w:cstheme="minorHAnsi"/>
                <w:b/>
                <w:bCs/>
                <w:color w:val="262626" w:themeColor="text1" w:themeTint="D9"/>
              </w:rPr>
            </w:pPr>
          </w:p>
        </w:tc>
      </w:tr>
      <w:tr w:rsidR="00450903" w:rsidRPr="005E0F7C" w14:paraId="18FF9426" w14:textId="77777777" w:rsidTr="00662DE5">
        <w:trPr>
          <w:gridAfter w:val="1"/>
          <w:wAfter w:w="139" w:type="dxa"/>
          <w:trHeight w:val="391"/>
        </w:trPr>
        <w:tc>
          <w:tcPr>
            <w:tcW w:w="10632" w:type="dxa"/>
            <w:gridSpan w:val="12"/>
            <w:tcBorders>
              <w:top w:val="single" w:sz="4" w:space="0" w:color="auto"/>
            </w:tcBorders>
            <w:shd w:val="clear" w:color="auto" w:fill="D9D9D9" w:themeFill="background1" w:themeFillShade="D9"/>
            <w:vAlign w:val="center"/>
          </w:tcPr>
          <w:p w14:paraId="5BC7BF37" w14:textId="5C96C219" w:rsidR="00450903" w:rsidRPr="00E75821" w:rsidRDefault="00A47E07" w:rsidP="00C55270">
            <w:pPr>
              <w:rPr>
                <w:rFonts w:eastAsia="MS Gothic" w:cstheme="minorHAnsi"/>
                <w:color w:val="262626" w:themeColor="text1" w:themeTint="D9"/>
                <w:sz w:val="18"/>
                <w:szCs w:val="18"/>
              </w:rPr>
            </w:pPr>
            <w:r>
              <w:lastRenderedPageBreak/>
              <w:br w:type="page"/>
            </w:r>
            <w:bookmarkStart w:id="5" w:name="_Hlk83113363"/>
            <w:r w:rsidR="00450903">
              <w:rPr>
                <w:rFonts w:eastAsia="MS Gothic" w:cstheme="minorHAnsi"/>
                <w:b/>
                <w:bCs/>
                <w:color w:val="262626" w:themeColor="text1" w:themeTint="D9"/>
              </w:rPr>
              <w:t xml:space="preserve">PART </w:t>
            </w:r>
            <w:r w:rsidR="00D742A6">
              <w:rPr>
                <w:rFonts w:eastAsia="MS Gothic" w:cstheme="minorHAnsi"/>
                <w:b/>
                <w:bCs/>
                <w:color w:val="262626" w:themeColor="text1" w:themeTint="D9"/>
              </w:rPr>
              <w:t>FOUR</w:t>
            </w:r>
            <w:r w:rsidR="00450903">
              <w:rPr>
                <w:rFonts w:eastAsia="MS Gothic" w:cstheme="minorHAnsi"/>
                <w:b/>
                <w:bCs/>
                <w:color w:val="262626" w:themeColor="text1" w:themeTint="D9"/>
              </w:rPr>
              <w:t xml:space="preserve"> – SIGHTED BY MANAGER</w:t>
            </w:r>
            <w:r w:rsidR="00E75821">
              <w:rPr>
                <w:rFonts w:eastAsia="MS Gothic" w:cstheme="minorHAnsi"/>
                <w:b/>
                <w:bCs/>
                <w:color w:val="262626" w:themeColor="text1" w:themeTint="D9"/>
              </w:rPr>
              <w:t xml:space="preserve"> </w:t>
            </w:r>
            <w:r w:rsidR="00A77B12">
              <w:rPr>
                <w:rFonts w:eastAsia="MS Gothic" w:cstheme="minorHAnsi"/>
                <w:color w:val="262626" w:themeColor="text1" w:themeTint="D9"/>
                <w:sz w:val="20"/>
                <w:szCs w:val="20"/>
              </w:rPr>
              <w:t>(e.g. Area/Zone Commander, Area/Regional Manager, Assistant Chief Officer, Executive Manager, Director)</w:t>
            </w:r>
          </w:p>
        </w:tc>
      </w:tr>
      <w:tr w:rsidR="00D14771" w:rsidRPr="005E0F7C" w14:paraId="10ED527C" w14:textId="77777777" w:rsidTr="00662DE5">
        <w:trPr>
          <w:gridAfter w:val="1"/>
          <w:wAfter w:w="139" w:type="dxa"/>
          <w:trHeight w:val="391"/>
        </w:trPr>
        <w:tc>
          <w:tcPr>
            <w:tcW w:w="3257" w:type="dxa"/>
            <w:gridSpan w:val="3"/>
            <w:tcBorders>
              <w:top w:val="single" w:sz="4" w:space="0" w:color="auto"/>
            </w:tcBorders>
            <w:shd w:val="clear" w:color="auto" w:fill="FFFFFF" w:themeFill="background1"/>
            <w:vAlign w:val="center"/>
          </w:tcPr>
          <w:p w14:paraId="0D16F481" w14:textId="0F1084BD" w:rsidR="00D14771" w:rsidRDefault="00D14771" w:rsidP="00D14771">
            <w:pPr>
              <w:rPr>
                <w:rFonts w:eastAsia="MS Gothic" w:cstheme="minorHAnsi"/>
                <w:b/>
                <w:bCs/>
                <w:color w:val="262626" w:themeColor="text1" w:themeTint="D9"/>
              </w:rPr>
            </w:pPr>
            <w:r w:rsidRPr="005E0F7C">
              <w:rPr>
                <w:b/>
                <w:bCs/>
                <w:color w:val="262626" w:themeColor="text1" w:themeTint="D9"/>
              </w:rPr>
              <w:t>Given 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44AEBCAD" w14:textId="07C10587" w:rsidR="00D14771" w:rsidRDefault="00D14771" w:rsidP="00D14771">
            <w:pPr>
              <w:rPr>
                <w:rFonts w:eastAsia="MS Gothic" w:cstheme="minorHAnsi"/>
                <w:b/>
                <w:bCs/>
                <w:color w:val="262626" w:themeColor="text1" w:themeTint="D9"/>
              </w:rPr>
            </w:pPr>
            <w:r w:rsidRPr="005E0F7C">
              <w:rPr>
                <w:b/>
                <w:bCs/>
                <w:color w:val="262626" w:themeColor="text1" w:themeTint="D9"/>
              </w:rPr>
              <w:t>Surname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3"/>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17" w:type="dxa"/>
            <w:gridSpan w:val="3"/>
            <w:tcBorders>
              <w:top w:val="single" w:sz="4" w:space="0" w:color="auto"/>
            </w:tcBorders>
            <w:shd w:val="clear" w:color="auto" w:fill="FFFFFF" w:themeFill="background1"/>
            <w:vAlign w:val="center"/>
          </w:tcPr>
          <w:p w14:paraId="10A123F6" w14:textId="12FDCEBB" w:rsidR="00D14771" w:rsidRDefault="00D14771" w:rsidP="00D14771">
            <w:pPr>
              <w:rPr>
                <w:rFonts w:eastAsia="MS Gothic" w:cstheme="minorHAnsi"/>
                <w:b/>
                <w:bCs/>
                <w:color w:val="262626" w:themeColor="text1" w:themeTint="D9"/>
              </w:rPr>
            </w:pPr>
            <w:r w:rsidRPr="005E0F7C">
              <w:rPr>
                <w:b/>
                <w:bCs/>
                <w:color w:val="262626" w:themeColor="text1" w:themeTint="D9"/>
              </w:rPr>
              <w:t>Position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5"/>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D14771" w:rsidRPr="005E0F7C" w14:paraId="1F4C3B47" w14:textId="77777777" w:rsidTr="00662DE5">
        <w:trPr>
          <w:gridAfter w:val="1"/>
          <w:wAfter w:w="139" w:type="dxa"/>
          <w:trHeight w:val="391"/>
        </w:trPr>
        <w:tc>
          <w:tcPr>
            <w:tcW w:w="3257" w:type="dxa"/>
            <w:gridSpan w:val="3"/>
            <w:tcBorders>
              <w:top w:val="single" w:sz="4" w:space="0" w:color="auto"/>
            </w:tcBorders>
            <w:shd w:val="clear" w:color="auto" w:fill="FFFFFF" w:themeFill="background1"/>
            <w:vAlign w:val="center"/>
          </w:tcPr>
          <w:p w14:paraId="00C20B17" w14:textId="2DF0A8BD" w:rsidR="00D14771" w:rsidRDefault="00D14771" w:rsidP="00D14771">
            <w:pPr>
              <w:rPr>
                <w:rFonts w:eastAsia="MS Gothic" w:cstheme="minorHAnsi"/>
                <w:b/>
                <w:bCs/>
                <w:color w:val="262626" w:themeColor="text1" w:themeTint="D9"/>
              </w:rPr>
            </w:pPr>
            <w:r>
              <w:rPr>
                <w:b/>
                <w:bCs/>
                <w:color w:val="262626" w:themeColor="text1" w:themeTint="D9"/>
              </w:rPr>
              <w:t>Region</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1"/>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2F302DF9" w14:textId="0486151C" w:rsidR="00D14771" w:rsidRDefault="00D14771" w:rsidP="00D14771">
            <w:pPr>
              <w:rPr>
                <w:rFonts w:eastAsia="MS Gothic" w:cstheme="minorHAnsi"/>
                <w:b/>
                <w:bCs/>
                <w:color w:val="262626" w:themeColor="text1" w:themeTint="D9"/>
              </w:rPr>
            </w:pPr>
            <w:r w:rsidRPr="005E0F7C">
              <w:rPr>
                <w:b/>
                <w:bCs/>
                <w:color w:val="262626" w:themeColor="text1" w:themeTint="D9"/>
              </w:rPr>
              <w:t>Phone</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7"/>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17" w:type="dxa"/>
            <w:gridSpan w:val="3"/>
            <w:tcBorders>
              <w:top w:val="single" w:sz="4" w:space="0" w:color="auto"/>
            </w:tcBorders>
            <w:shd w:val="clear" w:color="auto" w:fill="FFFFFF" w:themeFill="background1"/>
            <w:vAlign w:val="center"/>
          </w:tcPr>
          <w:p w14:paraId="66608146" w14:textId="26E47A5C" w:rsidR="00D14771" w:rsidRDefault="00D14771" w:rsidP="00D14771">
            <w:pPr>
              <w:rPr>
                <w:rFonts w:eastAsia="MS Gothic" w:cstheme="minorHAnsi"/>
                <w:b/>
                <w:bCs/>
                <w:color w:val="262626" w:themeColor="text1" w:themeTint="D9"/>
              </w:rPr>
            </w:pPr>
            <w:r w:rsidRPr="005E0F7C">
              <w:rPr>
                <w:b/>
                <w:bCs/>
                <w:color w:val="262626" w:themeColor="text1" w:themeTint="D9"/>
              </w:rPr>
              <w:t>Email</w:t>
            </w:r>
            <w:r w:rsidRPr="005E0F7C">
              <w:rPr>
                <w:color w:val="262626" w:themeColor="text1" w:themeTint="D9"/>
              </w:rPr>
              <w:t>:</w:t>
            </w:r>
            <w:r>
              <w:rPr>
                <w:color w:val="262626" w:themeColor="text1" w:themeTint="D9"/>
              </w:rPr>
              <w:t xml:space="preserve"> </w:t>
            </w:r>
            <w:r>
              <w:rPr>
                <w:color w:val="262626" w:themeColor="text1" w:themeTint="D9"/>
              </w:rPr>
              <w:fldChar w:fldCharType="begin">
                <w:ffData>
                  <w:name w:val="Text1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D14771" w:rsidRPr="005E0F7C" w14:paraId="74DC3457" w14:textId="77777777" w:rsidTr="00662DE5">
        <w:trPr>
          <w:gridAfter w:val="1"/>
          <w:wAfter w:w="139" w:type="dxa"/>
          <w:trHeight w:val="391"/>
        </w:trPr>
        <w:tc>
          <w:tcPr>
            <w:tcW w:w="3257" w:type="dxa"/>
            <w:gridSpan w:val="3"/>
            <w:tcBorders>
              <w:top w:val="single" w:sz="4" w:space="0" w:color="auto"/>
            </w:tcBorders>
            <w:shd w:val="clear" w:color="auto" w:fill="FFFFFF" w:themeFill="background1"/>
            <w:vAlign w:val="center"/>
          </w:tcPr>
          <w:p w14:paraId="27178F22" w14:textId="2636F530" w:rsidR="00D14771"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4DDAE065" w14:textId="2568FD25" w:rsidR="00D14771"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4117" w:type="dxa"/>
            <w:gridSpan w:val="3"/>
            <w:tcBorders>
              <w:top w:val="single" w:sz="4" w:space="0" w:color="auto"/>
            </w:tcBorders>
            <w:shd w:val="clear" w:color="auto" w:fill="FFFFFF" w:themeFill="background1"/>
            <w:vAlign w:val="center"/>
          </w:tcPr>
          <w:p w14:paraId="60DF62BF" w14:textId="77777777" w:rsidR="00D14771" w:rsidRDefault="00D14771" w:rsidP="00D14771">
            <w:pPr>
              <w:rPr>
                <w:rFonts w:eastAsia="MS Gothic" w:cstheme="minorHAnsi"/>
                <w:b/>
                <w:bCs/>
                <w:color w:val="262626" w:themeColor="text1" w:themeTint="D9"/>
              </w:rPr>
            </w:pPr>
          </w:p>
        </w:tc>
      </w:tr>
      <w:tr w:rsidR="0011349B" w:rsidRPr="005E0F7C" w14:paraId="6363CECE" w14:textId="77777777" w:rsidTr="00662DE5">
        <w:trPr>
          <w:gridAfter w:val="1"/>
          <w:wAfter w:w="139" w:type="dxa"/>
          <w:trHeight w:val="391"/>
        </w:trPr>
        <w:tc>
          <w:tcPr>
            <w:tcW w:w="10632" w:type="dxa"/>
            <w:gridSpan w:val="12"/>
            <w:tcBorders>
              <w:bottom w:val="single" w:sz="4" w:space="0" w:color="auto"/>
            </w:tcBorders>
            <w:shd w:val="clear" w:color="auto" w:fill="auto"/>
            <w:vAlign w:val="center"/>
          </w:tcPr>
          <w:p w14:paraId="6C285C24" w14:textId="4DE4D1BA" w:rsidR="0011349B" w:rsidRPr="005E0F7C" w:rsidRDefault="0011349B" w:rsidP="00C55270">
            <w:pPr>
              <w:rPr>
                <w:rFonts w:eastAsia="MS Gothic" w:cstheme="minorHAnsi"/>
                <w:b/>
                <w:bCs/>
                <w:color w:val="262626" w:themeColor="text1" w:themeTint="D9"/>
              </w:rPr>
            </w:pPr>
            <w:r>
              <w:rPr>
                <w:rFonts w:eastAsia="MS Gothic" w:cstheme="minorHAnsi"/>
                <w:b/>
                <w:bCs/>
                <w:color w:val="262626" w:themeColor="text1" w:themeTint="D9"/>
              </w:rPr>
              <w:t xml:space="preserve">Do you support this nomination?  </w:t>
            </w:r>
            <w:r w:rsidR="0077003A">
              <w:rPr>
                <w:rFonts w:ascii="MS Gothic" w:eastAsia="MS Gothic" w:hAnsi="MS Gothic"/>
                <w:color w:val="262626" w:themeColor="text1" w:themeTint="D9"/>
              </w:rPr>
              <w:fldChar w:fldCharType="begin">
                <w:ffData>
                  <w:name w:val="Check15"/>
                  <w:enabled/>
                  <w:calcOnExit w:val="0"/>
                  <w:checkBox>
                    <w:sizeAuto/>
                    <w:default w:val="0"/>
                  </w:checkBox>
                </w:ffData>
              </w:fldChar>
            </w:r>
            <w:bookmarkStart w:id="6" w:name="Check15"/>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121D6D">
              <w:rPr>
                <w:rFonts w:ascii="MS Gothic" w:eastAsia="MS Gothic" w:hAnsi="MS Gothic"/>
                <w:color w:val="262626" w:themeColor="text1" w:themeTint="D9"/>
              </w:rPr>
            </w:r>
            <w:r w:rsidR="00121D6D">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6"/>
            <w:r w:rsidR="0077003A">
              <w:rPr>
                <w:rFonts w:ascii="MS Gothic" w:eastAsia="MS Gothic" w:hAnsi="MS Gothic"/>
                <w:color w:val="262626" w:themeColor="text1" w:themeTint="D9"/>
              </w:rPr>
              <w:t xml:space="preserve"> </w:t>
            </w:r>
            <w:r>
              <w:rPr>
                <w:color w:val="262626" w:themeColor="text1" w:themeTint="D9"/>
              </w:rPr>
              <w:t>Yes</w:t>
            </w:r>
            <w:r w:rsidRPr="00EF0E2F">
              <w:rPr>
                <w:color w:val="262626" w:themeColor="text1" w:themeTint="D9"/>
              </w:rPr>
              <w:t xml:space="preserve">   </w:t>
            </w:r>
            <w:r w:rsidR="0077003A">
              <w:rPr>
                <w:rFonts w:ascii="MS Gothic" w:eastAsia="MS Gothic" w:hAnsi="MS Gothic"/>
                <w:color w:val="262626" w:themeColor="text1" w:themeTint="D9"/>
              </w:rPr>
              <w:fldChar w:fldCharType="begin">
                <w:ffData>
                  <w:name w:val="Check14"/>
                  <w:enabled/>
                  <w:calcOnExit w:val="0"/>
                  <w:checkBox>
                    <w:sizeAuto/>
                    <w:default w:val="0"/>
                  </w:checkBox>
                </w:ffData>
              </w:fldChar>
            </w:r>
            <w:bookmarkStart w:id="7" w:name="Check14"/>
            <w:r w:rsidR="0077003A">
              <w:rPr>
                <w:rFonts w:ascii="MS Gothic" w:eastAsia="MS Gothic" w:hAnsi="MS Gothic"/>
                <w:color w:val="262626" w:themeColor="text1" w:themeTint="D9"/>
              </w:rPr>
              <w:instrText xml:space="preserve"> </w:instrText>
            </w:r>
            <w:r w:rsidR="0077003A">
              <w:rPr>
                <w:rFonts w:ascii="MS Gothic" w:eastAsia="MS Gothic" w:hAnsi="MS Gothic" w:hint="eastAsia"/>
                <w:color w:val="262626" w:themeColor="text1" w:themeTint="D9"/>
              </w:rPr>
              <w:instrText>FORMCHECKBOX</w:instrText>
            </w:r>
            <w:r w:rsidR="0077003A">
              <w:rPr>
                <w:rFonts w:ascii="MS Gothic" w:eastAsia="MS Gothic" w:hAnsi="MS Gothic"/>
                <w:color w:val="262626" w:themeColor="text1" w:themeTint="D9"/>
              </w:rPr>
              <w:instrText xml:space="preserve"> </w:instrText>
            </w:r>
            <w:r w:rsidR="00121D6D">
              <w:rPr>
                <w:rFonts w:ascii="MS Gothic" w:eastAsia="MS Gothic" w:hAnsi="MS Gothic"/>
                <w:color w:val="262626" w:themeColor="text1" w:themeTint="D9"/>
              </w:rPr>
            </w:r>
            <w:r w:rsidR="00121D6D">
              <w:rPr>
                <w:rFonts w:ascii="MS Gothic" w:eastAsia="MS Gothic" w:hAnsi="MS Gothic"/>
                <w:color w:val="262626" w:themeColor="text1" w:themeTint="D9"/>
              </w:rPr>
              <w:fldChar w:fldCharType="separate"/>
            </w:r>
            <w:r w:rsidR="0077003A">
              <w:rPr>
                <w:rFonts w:ascii="MS Gothic" w:eastAsia="MS Gothic" w:hAnsi="MS Gothic"/>
                <w:color w:val="262626" w:themeColor="text1" w:themeTint="D9"/>
              </w:rPr>
              <w:fldChar w:fldCharType="end"/>
            </w:r>
            <w:bookmarkEnd w:id="7"/>
            <w:r w:rsidR="0077003A">
              <w:rPr>
                <w:rFonts w:ascii="MS Gothic" w:eastAsia="MS Gothic" w:hAnsi="MS Gothic"/>
                <w:color w:val="262626" w:themeColor="text1" w:themeTint="D9"/>
              </w:rPr>
              <w:t xml:space="preserve"> </w:t>
            </w:r>
            <w:r>
              <w:rPr>
                <w:color w:val="262626" w:themeColor="text1" w:themeTint="D9"/>
              </w:rPr>
              <w:t>No</w:t>
            </w:r>
            <w:r w:rsidR="00C55270">
              <w:rPr>
                <w:color w:val="262626" w:themeColor="text1" w:themeTint="D9"/>
              </w:rPr>
              <w:t xml:space="preserve"> (Please comment)</w:t>
            </w:r>
          </w:p>
        </w:tc>
      </w:tr>
      <w:tr w:rsidR="0011349B" w:rsidRPr="005E0F7C" w14:paraId="53122288" w14:textId="77777777" w:rsidTr="00662DE5">
        <w:trPr>
          <w:gridAfter w:val="1"/>
          <w:wAfter w:w="139" w:type="dxa"/>
          <w:trHeight w:val="1517"/>
        </w:trPr>
        <w:tc>
          <w:tcPr>
            <w:tcW w:w="10632" w:type="dxa"/>
            <w:gridSpan w:val="12"/>
            <w:tcBorders>
              <w:top w:val="single" w:sz="4" w:space="0" w:color="auto"/>
              <w:bottom w:val="single" w:sz="4" w:space="0" w:color="auto"/>
            </w:tcBorders>
            <w:shd w:val="clear" w:color="auto" w:fill="auto"/>
          </w:tcPr>
          <w:p w14:paraId="481E84D2" w14:textId="6E346EFD" w:rsidR="0011349B" w:rsidRPr="002431FA" w:rsidRDefault="00C55270" w:rsidP="0077003A">
            <w:pPr>
              <w:spacing w:before="60"/>
              <w:rPr>
                <w:rFonts w:eastAsia="MS Gothic" w:cstheme="minorHAnsi"/>
                <w:color w:val="262626" w:themeColor="text1" w:themeTint="D9"/>
              </w:rPr>
            </w:pPr>
            <w:r>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Pr>
                <w:rFonts w:eastAsia="MS Gothic" w:cstheme="minorHAnsi"/>
                <w:b/>
                <w:bCs/>
                <w:color w:val="262626" w:themeColor="text1" w:themeTint="D9"/>
              </w:rPr>
              <w:fldChar w:fldCharType="begin">
                <w:ffData>
                  <w:name w:val="Text1"/>
                  <w:enabled/>
                  <w:calcOnExit w:val="0"/>
                  <w:textInput/>
                </w:ffData>
              </w:fldChar>
            </w:r>
            <w:r w:rsidR="00847F7B">
              <w:rPr>
                <w:rFonts w:eastAsia="MS Gothic" w:cstheme="minorHAnsi"/>
                <w:b/>
                <w:bCs/>
                <w:color w:val="262626" w:themeColor="text1" w:themeTint="D9"/>
              </w:rPr>
              <w:instrText xml:space="preserve"> FORMTEXT </w:instrText>
            </w:r>
            <w:r w:rsidR="00847F7B">
              <w:rPr>
                <w:rFonts w:eastAsia="MS Gothic" w:cstheme="minorHAnsi"/>
                <w:b/>
                <w:bCs/>
                <w:color w:val="262626" w:themeColor="text1" w:themeTint="D9"/>
              </w:rPr>
            </w:r>
            <w:r w:rsid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Pr>
                <w:rFonts w:eastAsia="MS Gothic" w:cstheme="minorHAnsi"/>
                <w:b/>
                <w:bCs/>
                <w:color w:val="262626" w:themeColor="text1" w:themeTint="D9"/>
              </w:rPr>
              <w:fldChar w:fldCharType="end"/>
            </w:r>
          </w:p>
          <w:p w14:paraId="345653EB" w14:textId="77777777" w:rsidR="00771DD5" w:rsidRPr="002431FA" w:rsidRDefault="00771DD5" w:rsidP="00C55270">
            <w:pPr>
              <w:rPr>
                <w:rFonts w:eastAsia="MS Gothic" w:cstheme="minorHAnsi"/>
                <w:color w:val="262626" w:themeColor="text1" w:themeTint="D9"/>
              </w:rPr>
            </w:pPr>
          </w:p>
          <w:p w14:paraId="59FD70E1" w14:textId="77777777" w:rsidR="00771DD5" w:rsidRDefault="00771DD5" w:rsidP="00C55270">
            <w:pPr>
              <w:rPr>
                <w:rFonts w:eastAsia="MS Gothic" w:cstheme="minorHAnsi"/>
                <w:color w:val="262626" w:themeColor="text1" w:themeTint="D9"/>
              </w:rPr>
            </w:pPr>
          </w:p>
          <w:p w14:paraId="1E0DF912" w14:textId="77777777" w:rsidR="00F75FC3" w:rsidRPr="002431FA" w:rsidRDefault="00F75FC3" w:rsidP="00C55270">
            <w:pPr>
              <w:rPr>
                <w:rFonts w:eastAsia="MS Gothic" w:cstheme="minorHAnsi"/>
                <w:color w:val="262626" w:themeColor="text1" w:themeTint="D9"/>
              </w:rPr>
            </w:pPr>
          </w:p>
          <w:p w14:paraId="124A9A67" w14:textId="7AE14D35" w:rsidR="00F75FC3" w:rsidRPr="00847F7B" w:rsidRDefault="00771DD5" w:rsidP="00D212C1">
            <w:pPr>
              <w:rPr>
                <w:rFonts w:eastAsia="MS Gothic" w:cstheme="minorHAnsi"/>
                <w:b/>
                <w:bCs/>
                <w:color w:val="262626" w:themeColor="text1" w:themeTint="D9"/>
              </w:rPr>
            </w:pPr>
            <w:r w:rsidRPr="00847F7B">
              <w:rPr>
                <w:rFonts w:eastAsia="MS Gothic" w:cstheme="minorHAnsi"/>
                <w:b/>
                <w:bCs/>
                <w:color w:val="262626" w:themeColor="text1" w:themeTint="D9"/>
              </w:rPr>
              <w:t>Note: this nomination must be progressed to the AC/</w:t>
            </w:r>
            <w:r w:rsidR="00D14771">
              <w:rPr>
                <w:rFonts w:eastAsia="MS Gothic" w:cstheme="minorHAnsi"/>
                <w:b/>
                <w:bCs/>
                <w:color w:val="262626" w:themeColor="text1" w:themeTint="D9"/>
              </w:rPr>
              <w:t>DCO</w:t>
            </w:r>
            <w:r w:rsidR="00C17B60">
              <w:rPr>
                <w:rFonts w:eastAsia="MS Gothic" w:cstheme="minorHAnsi"/>
                <w:b/>
                <w:bCs/>
                <w:color w:val="262626" w:themeColor="text1" w:themeTint="D9"/>
              </w:rPr>
              <w:t>/ED/CFO/</w:t>
            </w:r>
            <w:r w:rsidR="00662DE5">
              <w:rPr>
                <w:rFonts w:eastAsia="MS Gothic" w:cstheme="minorHAnsi"/>
                <w:b/>
                <w:bCs/>
                <w:color w:val="262626" w:themeColor="text1" w:themeTint="D9"/>
              </w:rPr>
              <w:t>CIO/</w:t>
            </w:r>
            <w:r w:rsidR="00C17B60">
              <w:rPr>
                <w:rFonts w:eastAsia="MS Gothic" w:cstheme="minorHAnsi"/>
                <w:b/>
                <w:bCs/>
                <w:color w:val="262626" w:themeColor="text1" w:themeTint="D9"/>
              </w:rPr>
              <w:t>CHRO</w:t>
            </w:r>
            <w:r w:rsidR="00D14771">
              <w:rPr>
                <w:rFonts w:eastAsia="MS Gothic" w:cstheme="minorHAnsi"/>
                <w:b/>
                <w:bCs/>
                <w:color w:val="262626" w:themeColor="text1" w:themeTint="D9"/>
              </w:rPr>
              <w:t>’s</w:t>
            </w:r>
            <w:r w:rsidR="00937317">
              <w:rPr>
                <w:rFonts w:eastAsia="MS Gothic" w:cstheme="minorHAnsi"/>
                <w:b/>
                <w:bCs/>
                <w:color w:val="262626" w:themeColor="text1" w:themeTint="D9"/>
              </w:rPr>
              <w:t xml:space="preserve"> Office </w:t>
            </w:r>
          </w:p>
        </w:tc>
      </w:tr>
      <w:bookmarkEnd w:id="5"/>
      <w:tr w:rsidR="005E0F7C" w:rsidRPr="005E0F7C" w14:paraId="1F87819E" w14:textId="77777777" w:rsidTr="00662DE5">
        <w:trPr>
          <w:gridAfter w:val="1"/>
          <w:wAfter w:w="139" w:type="dxa"/>
          <w:trHeight w:val="391"/>
        </w:trPr>
        <w:tc>
          <w:tcPr>
            <w:tcW w:w="10632" w:type="dxa"/>
            <w:gridSpan w:val="12"/>
            <w:tcBorders>
              <w:top w:val="single" w:sz="4" w:space="0" w:color="auto"/>
            </w:tcBorders>
            <w:shd w:val="clear" w:color="auto" w:fill="D9D9D9" w:themeFill="background1" w:themeFillShade="D9"/>
            <w:vAlign w:val="center"/>
          </w:tcPr>
          <w:p w14:paraId="4CBE7C00" w14:textId="77777777" w:rsidR="00662DE5" w:rsidRPr="00662DE5" w:rsidRDefault="008620FE" w:rsidP="00662DE5">
            <w:pPr>
              <w:rPr>
                <w:rFonts w:eastAsia="MS Gothic" w:cstheme="minorHAnsi"/>
                <w:b/>
                <w:bCs/>
                <w:color w:val="262626" w:themeColor="text1" w:themeTint="D9"/>
              </w:rPr>
            </w:pPr>
            <w:r w:rsidRPr="00662DE5">
              <w:rPr>
                <w:rFonts w:eastAsia="MS Gothic" w:cstheme="minorHAnsi"/>
                <w:b/>
                <w:bCs/>
                <w:color w:val="262626" w:themeColor="text1" w:themeTint="D9"/>
              </w:rPr>
              <w:t xml:space="preserve">PART </w:t>
            </w:r>
            <w:r w:rsidR="00D742A6" w:rsidRPr="00662DE5">
              <w:rPr>
                <w:rFonts w:eastAsia="MS Gothic" w:cstheme="minorHAnsi"/>
                <w:b/>
                <w:bCs/>
                <w:color w:val="262626" w:themeColor="text1" w:themeTint="D9"/>
              </w:rPr>
              <w:t>FIVE</w:t>
            </w:r>
            <w:r w:rsidRPr="00662DE5">
              <w:rPr>
                <w:rFonts w:eastAsia="MS Gothic" w:cstheme="minorHAnsi"/>
                <w:b/>
                <w:bCs/>
                <w:color w:val="262626" w:themeColor="text1" w:themeTint="D9"/>
              </w:rPr>
              <w:t xml:space="preserve"> – ENDORSEMENT BY ASSISTANT COMMISSIONER / </w:t>
            </w:r>
            <w:r w:rsidR="00D14771" w:rsidRPr="00662DE5">
              <w:rPr>
                <w:rFonts w:eastAsia="MS Gothic" w:cstheme="minorHAnsi"/>
                <w:b/>
                <w:bCs/>
                <w:color w:val="262626" w:themeColor="text1" w:themeTint="D9"/>
              </w:rPr>
              <w:t>DEPUTY CHIEF OFFICER</w:t>
            </w:r>
            <w:r w:rsidR="00C17B60" w:rsidRPr="00662DE5">
              <w:rPr>
                <w:rFonts w:eastAsia="MS Gothic" w:cstheme="minorHAnsi"/>
                <w:b/>
                <w:bCs/>
                <w:color w:val="262626" w:themeColor="text1" w:themeTint="D9"/>
              </w:rPr>
              <w:t xml:space="preserve"> / EXECUTIVE DIRECTOR / </w:t>
            </w:r>
          </w:p>
          <w:p w14:paraId="3140D711" w14:textId="3A6195D9" w:rsidR="00C17B60" w:rsidRPr="005E0F7C" w:rsidRDefault="00C17B60" w:rsidP="00662DE5">
            <w:pPr>
              <w:rPr>
                <w:rFonts w:eastAsia="MS Gothic" w:cstheme="minorHAnsi"/>
                <w:b/>
                <w:bCs/>
                <w:color w:val="262626" w:themeColor="text1" w:themeTint="D9"/>
              </w:rPr>
            </w:pPr>
            <w:r w:rsidRPr="00662DE5">
              <w:rPr>
                <w:rFonts w:eastAsia="MS Gothic" w:cstheme="minorHAnsi"/>
                <w:b/>
                <w:bCs/>
                <w:color w:val="262626" w:themeColor="text1" w:themeTint="D9"/>
              </w:rPr>
              <w:t xml:space="preserve">CHIEF FINANCE OFFICER / </w:t>
            </w:r>
            <w:r w:rsidR="00662DE5" w:rsidRPr="00662DE5">
              <w:rPr>
                <w:rFonts w:eastAsia="MS Gothic" w:cstheme="minorHAnsi"/>
                <w:b/>
                <w:bCs/>
                <w:color w:val="262626" w:themeColor="text1" w:themeTint="D9"/>
              </w:rPr>
              <w:t>CHIEF INFORMATION OFFICER / CHIEF</w:t>
            </w:r>
            <w:r w:rsidRPr="00662DE5">
              <w:rPr>
                <w:rFonts w:eastAsia="MS Gothic" w:cstheme="minorHAnsi"/>
                <w:b/>
                <w:bCs/>
                <w:color w:val="262626" w:themeColor="text1" w:themeTint="D9"/>
              </w:rPr>
              <w:t xml:space="preserve"> HUMAN RESOURCE OFFICER</w:t>
            </w:r>
          </w:p>
        </w:tc>
      </w:tr>
      <w:tr w:rsidR="00D14771" w:rsidRPr="005E0F7C" w14:paraId="7B1FA806" w14:textId="77777777" w:rsidTr="00662DE5">
        <w:trPr>
          <w:gridAfter w:val="1"/>
          <w:wAfter w:w="139" w:type="dxa"/>
          <w:trHeight w:val="391"/>
        </w:trPr>
        <w:tc>
          <w:tcPr>
            <w:tcW w:w="3257" w:type="dxa"/>
            <w:gridSpan w:val="3"/>
            <w:tcBorders>
              <w:top w:val="single" w:sz="4" w:space="0" w:color="auto"/>
            </w:tcBorders>
            <w:shd w:val="clear" w:color="auto" w:fill="FFFFFF" w:themeFill="background1"/>
            <w:vAlign w:val="center"/>
          </w:tcPr>
          <w:p w14:paraId="1831FAAF" w14:textId="2165D67C"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Title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506AC09F" w14:textId="5AE2276A"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Given 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c>
          <w:tcPr>
            <w:tcW w:w="4117" w:type="dxa"/>
            <w:gridSpan w:val="3"/>
            <w:tcBorders>
              <w:top w:val="single" w:sz="4" w:space="0" w:color="auto"/>
            </w:tcBorders>
            <w:shd w:val="clear" w:color="auto" w:fill="FFFFFF" w:themeFill="background1"/>
            <w:vAlign w:val="center"/>
          </w:tcPr>
          <w:p w14:paraId="4BC90DB5" w14:textId="310EFB94"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Surname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color w:val="262626" w:themeColor="text1" w:themeTint="D9"/>
              </w:rPr>
              <w:fldChar w:fldCharType="begin">
                <w:ffData>
                  <w:name w:val="Text2"/>
                  <w:enabled/>
                  <w:calcOnExit w:val="0"/>
                  <w:textInput/>
                </w:ffData>
              </w:fldChar>
            </w:r>
            <w:r>
              <w:rPr>
                <w:color w:val="262626" w:themeColor="text1" w:themeTint="D9"/>
              </w:rPr>
              <w:instrText xml:space="preserve"> FORMTEXT </w:instrText>
            </w:r>
            <w:r>
              <w:rPr>
                <w:color w:val="262626" w:themeColor="text1" w:themeTint="D9"/>
              </w:rPr>
            </w:r>
            <w:r>
              <w:rPr>
                <w:color w:val="262626" w:themeColor="text1" w:themeTint="D9"/>
              </w:rPr>
              <w:fldChar w:fldCharType="separate"/>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noProof/>
                <w:color w:val="262626" w:themeColor="text1" w:themeTint="D9"/>
              </w:rPr>
              <w:t> </w:t>
            </w:r>
            <w:r>
              <w:rPr>
                <w:color w:val="262626" w:themeColor="text1" w:themeTint="D9"/>
              </w:rPr>
              <w:fldChar w:fldCharType="end"/>
            </w:r>
          </w:p>
        </w:tc>
      </w:tr>
      <w:tr w:rsidR="00D14771" w:rsidRPr="005E0F7C" w14:paraId="27700BDC" w14:textId="77777777" w:rsidTr="00662DE5">
        <w:trPr>
          <w:gridAfter w:val="1"/>
          <w:wAfter w:w="139" w:type="dxa"/>
          <w:trHeight w:val="391"/>
        </w:trPr>
        <w:tc>
          <w:tcPr>
            <w:tcW w:w="3257" w:type="dxa"/>
            <w:gridSpan w:val="3"/>
            <w:tcBorders>
              <w:top w:val="single" w:sz="4" w:space="0" w:color="auto"/>
            </w:tcBorders>
            <w:shd w:val="clear" w:color="auto" w:fill="FFFFFF" w:themeFill="background1"/>
            <w:vAlign w:val="center"/>
          </w:tcPr>
          <w:p w14:paraId="65AA2E0F" w14:textId="26D63016"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Signature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3258" w:type="dxa"/>
            <w:gridSpan w:val="6"/>
            <w:tcBorders>
              <w:top w:val="single" w:sz="4" w:space="0" w:color="auto"/>
            </w:tcBorders>
            <w:shd w:val="clear" w:color="auto" w:fill="FFFFFF" w:themeFill="background1"/>
            <w:vAlign w:val="center"/>
          </w:tcPr>
          <w:p w14:paraId="4CB5DD13" w14:textId="01FF953C" w:rsidR="00D14771" w:rsidRPr="005E0F7C" w:rsidRDefault="00D14771" w:rsidP="00D14771">
            <w:pPr>
              <w:rPr>
                <w:rFonts w:eastAsia="MS Gothic" w:cstheme="minorHAnsi"/>
                <w:b/>
                <w:bCs/>
                <w:color w:val="262626" w:themeColor="text1" w:themeTint="D9"/>
              </w:rPr>
            </w:pPr>
            <w:r w:rsidRPr="005E0F7C">
              <w:rPr>
                <w:rFonts w:eastAsia="MS Gothic" w:cstheme="minorHAnsi"/>
                <w:b/>
                <w:bCs/>
                <w:color w:val="262626" w:themeColor="text1" w:themeTint="D9"/>
              </w:rPr>
              <w:t>Date</w:t>
            </w:r>
            <w:r w:rsidRPr="005E0F7C">
              <w:rPr>
                <w:rFonts w:eastAsia="MS Gothic" w:cstheme="minorHAnsi"/>
                <w:color w:val="262626" w:themeColor="text1" w:themeTint="D9"/>
              </w:rPr>
              <w:t>:</w:t>
            </w:r>
            <w:r>
              <w:rPr>
                <w:rFonts w:eastAsia="MS Gothic" w:cstheme="minorHAnsi"/>
                <w:color w:val="262626" w:themeColor="text1" w:themeTint="D9"/>
              </w:rPr>
              <w:t xml:space="preserve"> </w:t>
            </w:r>
            <w:r>
              <w:rPr>
                <w:rFonts w:eastAsia="MS Gothic" w:cstheme="minorHAnsi"/>
                <w:color w:val="262626" w:themeColor="text1" w:themeTint="D9"/>
              </w:rPr>
              <w:fldChar w:fldCharType="begin">
                <w:ffData>
                  <w:name w:val="Text17"/>
                  <w:enabled/>
                  <w:calcOnExit w:val="0"/>
                  <w:textInput/>
                </w:ffData>
              </w:fldChar>
            </w:r>
            <w:r>
              <w:rPr>
                <w:rFonts w:eastAsia="MS Gothic" w:cstheme="minorHAnsi"/>
                <w:color w:val="262626" w:themeColor="text1" w:themeTint="D9"/>
              </w:rPr>
              <w:instrText xml:space="preserve"> FORMTEXT </w:instrText>
            </w:r>
            <w:r>
              <w:rPr>
                <w:rFonts w:eastAsia="MS Gothic" w:cstheme="minorHAnsi"/>
                <w:color w:val="262626" w:themeColor="text1" w:themeTint="D9"/>
              </w:rPr>
            </w:r>
            <w:r>
              <w:rPr>
                <w:rFonts w:eastAsia="MS Gothic" w:cstheme="minorHAnsi"/>
                <w:color w:val="262626" w:themeColor="text1" w:themeTint="D9"/>
              </w:rPr>
              <w:fldChar w:fldCharType="separate"/>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noProof/>
                <w:color w:val="262626" w:themeColor="text1" w:themeTint="D9"/>
              </w:rPr>
              <w:t> </w:t>
            </w:r>
            <w:r>
              <w:rPr>
                <w:rFonts w:eastAsia="MS Gothic" w:cstheme="minorHAnsi"/>
                <w:color w:val="262626" w:themeColor="text1" w:themeTint="D9"/>
              </w:rPr>
              <w:fldChar w:fldCharType="end"/>
            </w:r>
          </w:p>
        </w:tc>
        <w:tc>
          <w:tcPr>
            <w:tcW w:w="4117" w:type="dxa"/>
            <w:gridSpan w:val="3"/>
            <w:tcBorders>
              <w:top w:val="single" w:sz="4" w:space="0" w:color="auto"/>
            </w:tcBorders>
            <w:shd w:val="clear" w:color="auto" w:fill="FFFFFF" w:themeFill="background1"/>
            <w:vAlign w:val="center"/>
          </w:tcPr>
          <w:p w14:paraId="77EF03C1" w14:textId="77777777" w:rsidR="00D14771" w:rsidRPr="005E0F7C" w:rsidRDefault="00D14771" w:rsidP="00D14771">
            <w:pPr>
              <w:rPr>
                <w:rFonts w:eastAsia="MS Gothic" w:cstheme="minorHAnsi"/>
                <w:b/>
                <w:bCs/>
                <w:color w:val="262626" w:themeColor="text1" w:themeTint="D9"/>
              </w:rPr>
            </w:pPr>
          </w:p>
        </w:tc>
      </w:tr>
      <w:tr w:rsidR="005E0F7C" w:rsidRPr="005E0F7C" w14:paraId="64457AD4" w14:textId="77777777" w:rsidTr="00467FE9">
        <w:trPr>
          <w:gridAfter w:val="1"/>
          <w:wAfter w:w="139" w:type="dxa"/>
          <w:trHeight w:val="6328"/>
        </w:trPr>
        <w:tc>
          <w:tcPr>
            <w:tcW w:w="10632" w:type="dxa"/>
            <w:gridSpan w:val="12"/>
            <w:shd w:val="clear" w:color="auto" w:fill="auto"/>
          </w:tcPr>
          <w:p w14:paraId="36332CAB" w14:textId="4F21F7F6" w:rsidR="00BA740E" w:rsidRPr="005E0F7C" w:rsidRDefault="008620FE" w:rsidP="0077003A">
            <w:pPr>
              <w:spacing w:before="60"/>
              <w:rPr>
                <w:rFonts w:eastAsia="MS Gothic" w:cstheme="minorHAnsi"/>
                <w:b/>
                <w:bCs/>
                <w:color w:val="262626" w:themeColor="text1" w:themeTint="D9"/>
              </w:rPr>
            </w:pPr>
            <w:r w:rsidRPr="005E0F7C">
              <w:rPr>
                <w:rFonts w:eastAsia="MS Gothic" w:cstheme="minorHAnsi"/>
                <w:b/>
                <w:bCs/>
                <w:color w:val="262626" w:themeColor="text1" w:themeTint="D9"/>
              </w:rPr>
              <w:t>Comments:</w:t>
            </w:r>
            <w:r w:rsidR="00847F7B">
              <w:rPr>
                <w:rFonts w:eastAsia="MS Gothic" w:cstheme="minorHAnsi"/>
                <w:b/>
                <w:bCs/>
                <w:color w:val="262626" w:themeColor="text1" w:themeTint="D9"/>
              </w:rPr>
              <w:t xml:space="preserve">  </w:t>
            </w:r>
            <w:r w:rsidR="00847F7B" w:rsidRPr="00847F7B">
              <w:rPr>
                <w:rFonts w:eastAsia="MS Gothic" w:cstheme="minorHAnsi"/>
                <w:b/>
                <w:bCs/>
                <w:color w:val="262626" w:themeColor="text1" w:themeTint="D9"/>
              </w:rPr>
              <w:fldChar w:fldCharType="begin">
                <w:ffData>
                  <w:name w:val="Text1"/>
                  <w:enabled/>
                  <w:calcOnExit w:val="0"/>
                  <w:textInput/>
                </w:ffData>
              </w:fldChar>
            </w:r>
            <w:r w:rsidR="00847F7B" w:rsidRPr="00847F7B">
              <w:rPr>
                <w:rFonts w:eastAsia="MS Gothic" w:cstheme="minorHAnsi"/>
                <w:b/>
                <w:bCs/>
                <w:color w:val="262626" w:themeColor="text1" w:themeTint="D9"/>
              </w:rPr>
              <w:instrText xml:space="preserve"> FORMTEXT </w:instrText>
            </w:r>
            <w:r w:rsidR="00847F7B" w:rsidRPr="00847F7B">
              <w:rPr>
                <w:rFonts w:eastAsia="MS Gothic" w:cstheme="minorHAnsi"/>
                <w:b/>
                <w:bCs/>
                <w:color w:val="262626" w:themeColor="text1" w:themeTint="D9"/>
              </w:rPr>
            </w:r>
            <w:r w:rsidR="00847F7B" w:rsidRPr="00847F7B">
              <w:rPr>
                <w:rFonts w:eastAsia="MS Gothic" w:cstheme="minorHAnsi"/>
                <w:b/>
                <w:bCs/>
                <w:color w:val="262626" w:themeColor="text1" w:themeTint="D9"/>
              </w:rPr>
              <w:fldChar w:fldCharType="separate"/>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E0103A">
              <w:rPr>
                <w:rFonts w:eastAsia="MS Gothic" w:cstheme="minorHAnsi"/>
                <w:b/>
                <w:bCs/>
                <w:color w:val="262626" w:themeColor="text1" w:themeTint="D9"/>
              </w:rPr>
              <w:t> </w:t>
            </w:r>
            <w:r w:rsidR="00847F7B" w:rsidRPr="00847F7B">
              <w:rPr>
                <w:rFonts w:eastAsia="MS Gothic" w:cstheme="minorHAnsi"/>
                <w:b/>
                <w:bCs/>
                <w:color w:val="262626" w:themeColor="text1" w:themeTint="D9"/>
              </w:rPr>
              <w:fldChar w:fldCharType="end"/>
            </w:r>
          </w:p>
        </w:tc>
      </w:tr>
      <w:tr w:rsidR="005E0F7C" w:rsidRPr="005E0F7C" w14:paraId="58B59C5B" w14:textId="77777777" w:rsidTr="00662DE5">
        <w:trPr>
          <w:gridAfter w:val="1"/>
          <w:wAfter w:w="139" w:type="dxa"/>
          <w:trHeight w:val="391"/>
        </w:trPr>
        <w:tc>
          <w:tcPr>
            <w:tcW w:w="10632" w:type="dxa"/>
            <w:gridSpan w:val="12"/>
            <w:shd w:val="clear" w:color="auto" w:fill="auto"/>
            <w:vAlign w:val="center"/>
          </w:tcPr>
          <w:p w14:paraId="2AF373FE" w14:textId="18FBD0B4" w:rsidR="00BA740E" w:rsidRPr="005E0F7C" w:rsidRDefault="00BA740E" w:rsidP="00847F7B">
            <w:pPr>
              <w:jc w:val="center"/>
              <w:rPr>
                <w:rFonts w:eastAsia="MS Gothic" w:cstheme="minorHAnsi"/>
                <w:color w:val="262626" w:themeColor="text1" w:themeTint="D9"/>
                <w:sz w:val="18"/>
                <w:szCs w:val="18"/>
              </w:rPr>
            </w:pPr>
            <w:r w:rsidRPr="005E0F7C">
              <w:rPr>
                <w:rFonts w:eastAsia="MS Gothic" w:cstheme="minorHAnsi"/>
                <w:color w:val="262626" w:themeColor="text1" w:themeTint="D9"/>
                <w:sz w:val="16"/>
                <w:szCs w:val="16"/>
              </w:rPr>
              <w:t>The Queensland Fire</w:t>
            </w:r>
            <w:r w:rsidR="00D14771">
              <w:rPr>
                <w:rFonts w:eastAsia="MS Gothic" w:cstheme="minorHAnsi"/>
                <w:color w:val="262626" w:themeColor="text1" w:themeTint="D9"/>
                <w:sz w:val="16"/>
                <w:szCs w:val="16"/>
              </w:rPr>
              <w:t xml:space="preserve"> Department</w:t>
            </w:r>
            <w:r w:rsidRPr="005E0F7C">
              <w:rPr>
                <w:rFonts w:eastAsia="MS Gothic" w:cstheme="minorHAnsi"/>
                <w:color w:val="262626" w:themeColor="text1" w:themeTint="D9"/>
                <w:sz w:val="16"/>
                <w:szCs w:val="16"/>
              </w:rPr>
              <w:t xml:space="preserve"> is collecting personal information for the purpose of processing nominations subject to the requirements of the Information Privacy Act 2009 (The IPA Act) which are defined in the eleven (11) </w:t>
            </w:r>
            <w:r w:rsidR="00D44F34" w:rsidRPr="005E0F7C">
              <w:rPr>
                <w:rFonts w:eastAsia="MS Gothic" w:cstheme="minorHAnsi"/>
                <w:color w:val="262626" w:themeColor="text1" w:themeTint="D9"/>
                <w:sz w:val="16"/>
                <w:szCs w:val="16"/>
              </w:rPr>
              <w:t>I</w:t>
            </w:r>
            <w:r w:rsidRPr="005E0F7C">
              <w:rPr>
                <w:rFonts w:eastAsia="MS Gothic" w:cstheme="minorHAnsi"/>
                <w:color w:val="262626" w:themeColor="text1" w:themeTint="D9"/>
                <w:sz w:val="16"/>
                <w:szCs w:val="16"/>
              </w:rPr>
              <w:t>nformation Privacy Principles (IPPs). For information on the eleven IPPs, refer to Schedule 3 of the IPA Act.</w:t>
            </w:r>
          </w:p>
        </w:tc>
      </w:tr>
    </w:tbl>
    <w:p w14:paraId="27B24113" w14:textId="5652830E" w:rsidR="00FA7E5A" w:rsidRPr="005E0F7C" w:rsidRDefault="00575FDB" w:rsidP="008A6F26">
      <w:pPr>
        <w:jc w:val="center"/>
        <w:rPr>
          <w:rFonts w:cstheme="minorHAnsi"/>
          <w:color w:val="262626" w:themeColor="text1" w:themeTint="D9"/>
          <w:sz w:val="40"/>
          <w:szCs w:val="40"/>
        </w:rPr>
      </w:pPr>
      <w:r>
        <w:rPr>
          <w:rFonts w:cstheme="minorHAnsi"/>
          <w:color w:val="262626" w:themeColor="text1" w:themeTint="D9"/>
          <w:sz w:val="40"/>
          <w:szCs w:val="40"/>
        </w:rPr>
        <w:br w:type="page"/>
      </w:r>
      <w:r w:rsidR="003B46B3" w:rsidRPr="005E0F7C">
        <w:rPr>
          <w:rFonts w:cstheme="minorHAnsi"/>
          <w:color w:val="262626" w:themeColor="text1" w:themeTint="D9"/>
          <w:sz w:val="40"/>
          <w:szCs w:val="40"/>
        </w:rPr>
        <w:lastRenderedPageBreak/>
        <w:t>Guidelines</w:t>
      </w:r>
    </w:p>
    <w:p w14:paraId="245E6403" w14:textId="16C8DB54" w:rsidR="00AA6916" w:rsidRDefault="00016489" w:rsidP="003C228B">
      <w:pPr>
        <w:spacing w:line="235" w:lineRule="auto"/>
        <w:rPr>
          <w:b/>
          <w:bCs/>
          <w:color w:val="EA7200"/>
          <w:sz w:val="24"/>
          <w:szCs w:val="24"/>
        </w:rPr>
      </w:pPr>
      <w:r w:rsidRPr="00C448E4">
        <w:rPr>
          <w:b/>
          <w:bCs/>
          <w:color w:val="EA7200"/>
          <w:sz w:val="24"/>
          <w:szCs w:val="24"/>
        </w:rPr>
        <w:t>General Information</w:t>
      </w:r>
    </w:p>
    <w:p w14:paraId="03ECADE8" w14:textId="1F6D76D9" w:rsidR="00182B80" w:rsidRDefault="004211D4" w:rsidP="00C83413">
      <w:pPr>
        <w:spacing w:line="235" w:lineRule="auto"/>
        <w:rPr>
          <w:color w:val="262626" w:themeColor="text1" w:themeTint="D9"/>
        </w:rPr>
      </w:pPr>
      <w:r>
        <w:rPr>
          <w:color w:val="262626" w:themeColor="text1" w:themeTint="D9"/>
        </w:rPr>
        <w:t xml:space="preserve">The Queensland Fire Medal </w:t>
      </w:r>
      <w:r w:rsidRPr="007D1E70">
        <w:rPr>
          <w:color w:val="262626" w:themeColor="text1" w:themeTint="D9"/>
        </w:rPr>
        <w:t xml:space="preserve">provides recognition of demonstrated commitment to ethical standards, personal </w:t>
      </w:r>
      <w:proofErr w:type="gramStart"/>
      <w:r w:rsidRPr="007D1E70">
        <w:rPr>
          <w:color w:val="262626" w:themeColor="text1" w:themeTint="D9"/>
        </w:rPr>
        <w:t>integrity</w:t>
      </w:r>
      <w:proofErr w:type="gramEnd"/>
      <w:r w:rsidRPr="007D1E70">
        <w:rPr>
          <w:color w:val="262626" w:themeColor="text1" w:themeTint="D9"/>
        </w:rPr>
        <w:t xml:space="preserve"> and diligent service over a prolonged period</w:t>
      </w:r>
      <w:r w:rsidR="00B01884">
        <w:rPr>
          <w:color w:val="262626" w:themeColor="text1" w:themeTint="D9"/>
        </w:rPr>
        <w:t xml:space="preserve"> of 10 years</w:t>
      </w:r>
      <w:r>
        <w:rPr>
          <w:color w:val="262626" w:themeColor="text1" w:themeTint="D9"/>
        </w:rPr>
        <w:t>.</w:t>
      </w:r>
      <w:r w:rsidR="00C83413">
        <w:rPr>
          <w:color w:val="262626" w:themeColor="text1" w:themeTint="D9"/>
        </w:rPr>
        <w:t xml:space="preserve">  </w:t>
      </w:r>
      <w:r w:rsidR="00182B80">
        <w:rPr>
          <w:color w:val="262626" w:themeColor="text1" w:themeTint="D9"/>
        </w:rPr>
        <w:t>A Clasp may be awarded to a medal recipient upon completion of each increment of 10 years after the initial qualifying service.</w:t>
      </w:r>
    </w:p>
    <w:p w14:paraId="4C0BCA75" w14:textId="1F4C766B" w:rsidR="004211D4" w:rsidRPr="00C83413" w:rsidRDefault="004211D4" w:rsidP="00C83413">
      <w:pPr>
        <w:spacing w:line="235" w:lineRule="auto"/>
        <w:rPr>
          <w:color w:val="262626" w:themeColor="text1" w:themeTint="D9"/>
        </w:rPr>
      </w:pPr>
      <w:r w:rsidRPr="00C83413">
        <w:rPr>
          <w:color w:val="262626" w:themeColor="text1" w:themeTint="D9"/>
        </w:rPr>
        <w:t>The Queensland Fire Medal replaces the previous Queensland Fire and Emergency (QFES) Medal</w:t>
      </w:r>
      <w:r w:rsidR="00B41A17">
        <w:rPr>
          <w:color w:val="262626" w:themeColor="text1" w:themeTint="D9"/>
        </w:rPr>
        <w:t xml:space="preserve">. </w:t>
      </w:r>
      <w:r w:rsidRPr="00C83413">
        <w:rPr>
          <w:color w:val="262626" w:themeColor="text1" w:themeTint="D9"/>
        </w:rPr>
        <w:t xml:space="preserve"> </w:t>
      </w:r>
    </w:p>
    <w:p w14:paraId="10CC0426" w14:textId="2CAF252C" w:rsidR="008A6F26" w:rsidRPr="00B87F1B" w:rsidRDefault="008A6F26" w:rsidP="003C228B">
      <w:pPr>
        <w:spacing w:line="235" w:lineRule="auto"/>
        <w:rPr>
          <w:color w:val="EA7200"/>
          <w:sz w:val="24"/>
          <w:szCs w:val="24"/>
        </w:rPr>
      </w:pPr>
      <w:bookmarkStart w:id="8" w:name="_Hlk190777085"/>
      <w:r w:rsidRPr="00B87F1B">
        <w:rPr>
          <w:color w:val="262626" w:themeColor="text1" w:themeTint="D9"/>
        </w:rPr>
        <w:t xml:space="preserve">Previous QFES Medal </w:t>
      </w:r>
      <w:r w:rsidR="00182B80">
        <w:rPr>
          <w:color w:val="262626" w:themeColor="text1" w:themeTint="D9"/>
        </w:rPr>
        <w:t xml:space="preserve">and DESM </w:t>
      </w:r>
      <w:r w:rsidRPr="00B87F1B">
        <w:rPr>
          <w:color w:val="262626" w:themeColor="text1" w:themeTint="D9"/>
        </w:rPr>
        <w:t xml:space="preserve">recipients will continue to receive </w:t>
      </w:r>
      <w:r w:rsidR="00182B80">
        <w:rPr>
          <w:color w:val="262626" w:themeColor="text1" w:themeTint="D9"/>
        </w:rPr>
        <w:t xml:space="preserve">the </w:t>
      </w:r>
      <w:r w:rsidRPr="00B87F1B">
        <w:rPr>
          <w:color w:val="262626" w:themeColor="text1" w:themeTint="D9"/>
        </w:rPr>
        <w:t>QFES Medal</w:t>
      </w:r>
      <w:r w:rsidR="00182B80">
        <w:rPr>
          <w:color w:val="262626" w:themeColor="text1" w:themeTint="D9"/>
        </w:rPr>
        <w:t xml:space="preserve"> and DESM</w:t>
      </w:r>
      <w:r w:rsidRPr="00B87F1B">
        <w:rPr>
          <w:color w:val="262626" w:themeColor="text1" w:themeTint="D9"/>
        </w:rPr>
        <w:t xml:space="preserve"> Clasps upon completion of each 10 years after the initial qualifying service in recognition of demonstrated commitment to ethical standards, personal </w:t>
      </w:r>
      <w:proofErr w:type="gramStart"/>
      <w:r w:rsidRPr="00B87F1B">
        <w:rPr>
          <w:color w:val="262626" w:themeColor="text1" w:themeTint="D9"/>
        </w:rPr>
        <w:t>integrity</w:t>
      </w:r>
      <w:proofErr w:type="gramEnd"/>
      <w:r w:rsidRPr="00B87F1B">
        <w:rPr>
          <w:color w:val="262626" w:themeColor="text1" w:themeTint="D9"/>
        </w:rPr>
        <w:t xml:space="preserve"> and diligent service.  </w:t>
      </w:r>
    </w:p>
    <w:bookmarkEnd w:id="8"/>
    <w:p w14:paraId="525E12AF" w14:textId="77777777" w:rsidR="007D1E70" w:rsidRPr="007D1E70" w:rsidRDefault="007D1E70" w:rsidP="003C228B">
      <w:pPr>
        <w:spacing w:line="235" w:lineRule="auto"/>
        <w:jc w:val="both"/>
        <w:rPr>
          <w:color w:val="262626" w:themeColor="text1" w:themeTint="D9"/>
        </w:rPr>
      </w:pPr>
      <w:r w:rsidRPr="007D1E70">
        <w:rPr>
          <w:color w:val="262626" w:themeColor="text1" w:themeTint="D9"/>
        </w:rPr>
        <w:t>Nominations are validated against the standards prescribed in the Code of Conduct for the Queensland Public Services and engage a rigorous endorsement process to uphold the prestige of this award.</w:t>
      </w:r>
    </w:p>
    <w:p w14:paraId="41C2929D" w14:textId="1D7169EF" w:rsidR="00EB39FC" w:rsidRDefault="007D1E70" w:rsidP="003C228B">
      <w:pPr>
        <w:spacing w:line="235" w:lineRule="auto"/>
        <w:jc w:val="both"/>
        <w:rPr>
          <w:b/>
          <w:bCs/>
          <w:color w:val="EA7200"/>
          <w:sz w:val="24"/>
          <w:szCs w:val="24"/>
        </w:rPr>
      </w:pPr>
      <w:r w:rsidRPr="007D1E70">
        <w:rPr>
          <w:color w:val="262626" w:themeColor="text1" w:themeTint="D9"/>
        </w:rPr>
        <w:t>This medal is not granted as a ‘right’ by long service. To maintain the special significance of this award, the Commissioner, QF</w:t>
      </w:r>
      <w:r w:rsidR="00FE2B85">
        <w:rPr>
          <w:color w:val="262626" w:themeColor="text1" w:themeTint="D9"/>
        </w:rPr>
        <w:t>D</w:t>
      </w:r>
      <w:r w:rsidRPr="007D1E70">
        <w:rPr>
          <w:color w:val="262626" w:themeColor="text1" w:themeTint="D9"/>
        </w:rPr>
        <w:t xml:space="preserve"> reserves the discretion to decline nominations.</w:t>
      </w:r>
    </w:p>
    <w:p w14:paraId="69871013" w14:textId="1FD539ED" w:rsidR="00EC7A75" w:rsidRPr="00C448E4" w:rsidRDefault="00EC7A75" w:rsidP="003C228B">
      <w:pPr>
        <w:spacing w:line="235" w:lineRule="auto"/>
        <w:jc w:val="both"/>
        <w:rPr>
          <w:b/>
          <w:bCs/>
          <w:color w:val="EA7200"/>
          <w:sz w:val="24"/>
          <w:szCs w:val="24"/>
        </w:rPr>
      </w:pPr>
      <w:r w:rsidRPr="00C448E4">
        <w:rPr>
          <w:b/>
          <w:bCs/>
          <w:color w:val="EA7200"/>
          <w:sz w:val="24"/>
          <w:szCs w:val="24"/>
        </w:rPr>
        <w:t>Eligibility Criteria</w:t>
      </w:r>
    </w:p>
    <w:p w14:paraId="1DCF3E38" w14:textId="7150D252" w:rsidR="00386DE2" w:rsidRPr="00386DE2" w:rsidRDefault="00386DE2" w:rsidP="003C228B">
      <w:pPr>
        <w:spacing w:line="235" w:lineRule="auto"/>
        <w:jc w:val="both"/>
        <w:rPr>
          <w:color w:val="262626" w:themeColor="text1" w:themeTint="D9"/>
        </w:rPr>
      </w:pPr>
      <w:r w:rsidRPr="00386DE2">
        <w:rPr>
          <w:color w:val="262626" w:themeColor="text1" w:themeTint="D9"/>
        </w:rPr>
        <w:t>Members of the QF</w:t>
      </w:r>
      <w:r w:rsidR="00B87F1B">
        <w:rPr>
          <w:color w:val="262626" w:themeColor="text1" w:themeTint="D9"/>
        </w:rPr>
        <w:t>D</w:t>
      </w:r>
      <w:r w:rsidRPr="00386DE2">
        <w:rPr>
          <w:color w:val="262626" w:themeColor="text1" w:themeTint="D9"/>
        </w:rPr>
        <w:t xml:space="preserve"> workforce, paid and volunteer</w:t>
      </w:r>
      <w:bookmarkStart w:id="9" w:name="_Hlk168919304"/>
      <w:r w:rsidR="00B87F1B">
        <w:rPr>
          <w:color w:val="262626" w:themeColor="text1" w:themeTint="D9"/>
        </w:rPr>
        <w:t xml:space="preserve"> are eligible for </w:t>
      </w:r>
      <w:r w:rsidRPr="00386DE2">
        <w:rPr>
          <w:color w:val="262626" w:themeColor="text1" w:themeTint="D9"/>
        </w:rPr>
        <w:t xml:space="preserve">nomination </w:t>
      </w:r>
      <w:r w:rsidR="00B87F1B">
        <w:rPr>
          <w:color w:val="262626" w:themeColor="text1" w:themeTint="D9"/>
        </w:rPr>
        <w:t xml:space="preserve">for </w:t>
      </w:r>
      <w:r w:rsidRPr="00386DE2">
        <w:rPr>
          <w:color w:val="262626" w:themeColor="text1" w:themeTint="D9"/>
        </w:rPr>
        <w:t xml:space="preserve">this award. </w:t>
      </w:r>
    </w:p>
    <w:bookmarkEnd w:id="9"/>
    <w:p w14:paraId="32929A73" w14:textId="77777777" w:rsidR="00386DE2" w:rsidRDefault="00386DE2" w:rsidP="003C228B">
      <w:pPr>
        <w:spacing w:line="235" w:lineRule="auto"/>
        <w:jc w:val="both"/>
        <w:rPr>
          <w:color w:val="262626" w:themeColor="text1" w:themeTint="D9"/>
        </w:rPr>
      </w:pPr>
      <w:r w:rsidRPr="00386DE2">
        <w:rPr>
          <w:color w:val="262626" w:themeColor="text1" w:themeTint="D9"/>
        </w:rPr>
        <w:t>You can self-nominate for this award.</w:t>
      </w:r>
    </w:p>
    <w:p w14:paraId="5C8830DB" w14:textId="77777777" w:rsidR="00182B80" w:rsidRPr="005B0A99" w:rsidRDefault="00182B80" w:rsidP="00182B80">
      <w:pPr>
        <w:jc w:val="both"/>
        <w:rPr>
          <w:color w:val="262626" w:themeColor="text1" w:themeTint="D9"/>
        </w:rPr>
      </w:pPr>
      <w:r w:rsidRPr="005B0A99">
        <w:rPr>
          <w:color w:val="262626" w:themeColor="text1" w:themeTint="D9"/>
        </w:rPr>
        <w:t>When an individual has already been awarded their medal (and possibly clasp) it will be the responsibility of the recipient to have any future clasps attached or replaced.</w:t>
      </w:r>
    </w:p>
    <w:p w14:paraId="6FC7297B" w14:textId="77777777" w:rsidR="00182B80" w:rsidRPr="005B0A99" w:rsidRDefault="00182B80" w:rsidP="00182B80">
      <w:pPr>
        <w:jc w:val="both"/>
        <w:rPr>
          <w:color w:val="262626" w:themeColor="text1" w:themeTint="D9"/>
        </w:rPr>
      </w:pPr>
      <w:r w:rsidRPr="005B0A99">
        <w:rPr>
          <w:color w:val="262626" w:themeColor="text1" w:themeTint="D9"/>
        </w:rPr>
        <w:t>Periods of leave without pay or leave from volunteering will not be counted as service towards a</w:t>
      </w:r>
      <w:r>
        <w:rPr>
          <w:color w:val="262626" w:themeColor="text1" w:themeTint="D9"/>
        </w:rPr>
        <w:t xml:space="preserve"> medal/</w:t>
      </w:r>
      <w:r w:rsidRPr="005B0A99">
        <w:rPr>
          <w:color w:val="262626" w:themeColor="text1" w:themeTint="D9"/>
        </w:rPr>
        <w:t>clasp.</w:t>
      </w:r>
    </w:p>
    <w:p w14:paraId="40C3E3AD" w14:textId="6D5610F1" w:rsidR="00386DE2" w:rsidRPr="00386DE2" w:rsidRDefault="00386DE2" w:rsidP="003C228B">
      <w:pPr>
        <w:spacing w:line="235" w:lineRule="auto"/>
        <w:jc w:val="both"/>
        <w:rPr>
          <w:color w:val="262626" w:themeColor="text1" w:themeTint="D9"/>
        </w:rPr>
      </w:pPr>
      <w:r w:rsidRPr="00386DE2">
        <w:rPr>
          <w:color w:val="262626" w:themeColor="text1" w:themeTint="D9"/>
        </w:rPr>
        <w:t>In qualifying for this award, nominees have:</w:t>
      </w:r>
    </w:p>
    <w:p w14:paraId="36024794" w14:textId="0176CA65" w:rsidR="00386DE2" w:rsidRPr="00386DE2" w:rsidRDefault="00386DE2" w:rsidP="003C228B">
      <w:pPr>
        <w:pStyle w:val="ListParagraph"/>
        <w:numPr>
          <w:ilvl w:val="0"/>
          <w:numId w:val="22"/>
        </w:numPr>
        <w:spacing w:line="235" w:lineRule="auto"/>
        <w:jc w:val="both"/>
        <w:rPr>
          <w:color w:val="262626" w:themeColor="text1" w:themeTint="D9"/>
        </w:rPr>
      </w:pPr>
      <w:r w:rsidRPr="00810F98">
        <w:rPr>
          <w:b/>
          <w:bCs/>
          <w:color w:val="262626" w:themeColor="text1" w:themeTint="D9"/>
        </w:rPr>
        <w:t>Diligent Service</w:t>
      </w:r>
      <w:r w:rsidRPr="00386DE2">
        <w:rPr>
          <w:color w:val="262626" w:themeColor="text1" w:themeTint="D9"/>
        </w:rPr>
        <w:t>: consistently carried out their official functions with QF</w:t>
      </w:r>
      <w:r w:rsidR="00B87F1B">
        <w:rPr>
          <w:color w:val="262626" w:themeColor="text1" w:themeTint="D9"/>
        </w:rPr>
        <w:t>D</w:t>
      </w:r>
      <w:r w:rsidRPr="00386DE2">
        <w:rPr>
          <w:color w:val="262626" w:themeColor="text1" w:themeTint="D9"/>
        </w:rPr>
        <w:t xml:space="preserve"> industriously and conscientiously, to the best of their abilities and to a standard which meets the expectations of the community for a person occupying the member’s level and position within QF</w:t>
      </w:r>
      <w:r w:rsidR="00B87F1B">
        <w:rPr>
          <w:color w:val="262626" w:themeColor="text1" w:themeTint="D9"/>
        </w:rPr>
        <w:t>D</w:t>
      </w:r>
      <w:r w:rsidRPr="00386DE2">
        <w:rPr>
          <w:color w:val="262626" w:themeColor="text1" w:themeTint="D9"/>
        </w:rPr>
        <w:t>.</w:t>
      </w:r>
    </w:p>
    <w:p w14:paraId="1080C98B" w14:textId="08D46904" w:rsidR="00386DE2" w:rsidRPr="00386DE2" w:rsidRDefault="00386DE2" w:rsidP="003C228B">
      <w:pPr>
        <w:pStyle w:val="ListParagraph"/>
        <w:numPr>
          <w:ilvl w:val="0"/>
          <w:numId w:val="22"/>
        </w:numPr>
        <w:spacing w:line="235" w:lineRule="auto"/>
        <w:jc w:val="both"/>
        <w:rPr>
          <w:color w:val="262626" w:themeColor="text1" w:themeTint="D9"/>
        </w:rPr>
      </w:pPr>
      <w:r w:rsidRPr="00810F98">
        <w:rPr>
          <w:b/>
          <w:bCs/>
          <w:color w:val="262626" w:themeColor="text1" w:themeTint="D9"/>
        </w:rPr>
        <w:t>Ethical Service</w:t>
      </w:r>
      <w:r w:rsidRPr="00386DE2">
        <w:rPr>
          <w:color w:val="262626" w:themeColor="text1" w:themeTint="D9"/>
        </w:rPr>
        <w:t>: acted honestly and ethically in their professional conduct and maintained personal conduct to a standard which meets the expectation of the community and QF</w:t>
      </w:r>
      <w:r w:rsidR="00B87F1B">
        <w:rPr>
          <w:color w:val="262626" w:themeColor="text1" w:themeTint="D9"/>
        </w:rPr>
        <w:t>D</w:t>
      </w:r>
      <w:r w:rsidRPr="00386DE2">
        <w:rPr>
          <w:color w:val="262626" w:themeColor="text1" w:themeTint="D9"/>
        </w:rPr>
        <w:t>.</w:t>
      </w:r>
    </w:p>
    <w:p w14:paraId="37C085A1" w14:textId="77777777" w:rsidR="00386DE2" w:rsidRPr="00386DE2" w:rsidRDefault="00386DE2" w:rsidP="003C228B">
      <w:pPr>
        <w:pStyle w:val="ListParagraph"/>
        <w:numPr>
          <w:ilvl w:val="0"/>
          <w:numId w:val="22"/>
        </w:numPr>
        <w:spacing w:line="235" w:lineRule="auto"/>
        <w:jc w:val="both"/>
        <w:rPr>
          <w:color w:val="262626" w:themeColor="text1" w:themeTint="D9"/>
        </w:rPr>
      </w:pPr>
      <w:r w:rsidRPr="00810F98">
        <w:rPr>
          <w:b/>
          <w:bCs/>
          <w:color w:val="262626" w:themeColor="text1" w:themeTint="D9"/>
        </w:rPr>
        <w:t>Code of Conduct</w:t>
      </w:r>
      <w:r w:rsidRPr="00386DE2">
        <w:rPr>
          <w:color w:val="262626" w:themeColor="text1" w:themeTint="D9"/>
        </w:rPr>
        <w:t>: has demonstrated ethical leadership and taken personal responsibility in upholding and demonstrating the principles and values as prescribed by the Code of Conduct for the Queensland Public Service when performing their duties.</w:t>
      </w:r>
    </w:p>
    <w:p w14:paraId="6FD34ACD" w14:textId="326AFC40" w:rsidR="00182B80" w:rsidRDefault="00386DE2" w:rsidP="003C228B">
      <w:pPr>
        <w:pStyle w:val="ListParagraph"/>
        <w:numPr>
          <w:ilvl w:val="0"/>
          <w:numId w:val="22"/>
        </w:numPr>
        <w:spacing w:line="235" w:lineRule="auto"/>
        <w:jc w:val="both"/>
        <w:rPr>
          <w:color w:val="262626" w:themeColor="text1" w:themeTint="D9"/>
        </w:rPr>
      </w:pPr>
      <w:r w:rsidRPr="00810F98">
        <w:rPr>
          <w:b/>
          <w:bCs/>
          <w:color w:val="262626" w:themeColor="text1" w:themeTint="D9"/>
        </w:rPr>
        <w:t>Length of Service</w:t>
      </w:r>
      <w:r w:rsidRPr="00386DE2">
        <w:rPr>
          <w:color w:val="262626" w:themeColor="text1" w:themeTint="D9"/>
        </w:rPr>
        <w:t>: service has been regular and consistent over a 10-year period as a member of QF</w:t>
      </w:r>
      <w:r w:rsidR="00B87F1B">
        <w:rPr>
          <w:color w:val="262626" w:themeColor="text1" w:themeTint="D9"/>
        </w:rPr>
        <w:t>D</w:t>
      </w:r>
      <w:r w:rsidRPr="00386DE2">
        <w:rPr>
          <w:color w:val="262626" w:themeColor="text1" w:themeTint="D9"/>
        </w:rPr>
        <w:t xml:space="preserve">, including the previous organisations such as </w:t>
      </w:r>
      <w:r w:rsidR="00B87F1B">
        <w:rPr>
          <w:color w:val="262626" w:themeColor="text1" w:themeTint="D9"/>
        </w:rPr>
        <w:t xml:space="preserve">Queensland Fire and Emergency Services, </w:t>
      </w:r>
      <w:r w:rsidRPr="00386DE2">
        <w:rPr>
          <w:color w:val="262626" w:themeColor="text1" w:themeTint="D9"/>
        </w:rPr>
        <w:t>Queensland Fire and Rescue Service and Emergency Management Queensland.</w:t>
      </w:r>
    </w:p>
    <w:p w14:paraId="3A41452E" w14:textId="5AF1D565" w:rsidR="00283A17" w:rsidRPr="00283A17" w:rsidRDefault="00283A17" w:rsidP="00283A17">
      <w:pPr>
        <w:spacing w:line="235" w:lineRule="auto"/>
        <w:jc w:val="both"/>
        <w:rPr>
          <w:color w:val="262626" w:themeColor="text1" w:themeTint="D9"/>
        </w:rPr>
      </w:pPr>
    </w:p>
    <w:p w14:paraId="4D5C0495" w14:textId="77777777" w:rsidR="00182B80" w:rsidRDefault="00182B80">
      <w:pPr>
        <w:rPr>
          <w:color w:val="262626" w:themeColor="text1" w:themeTint="D9"/>
        </w:rPr>
      </w:pPr>
      <w:r>
        <w:rPr>
          <w:color w:val="262626" w:themeColor="text1" w:themeTint="D9"/>
        </w:rPr>
        <w:br w:type="page"/>
      </w:r>
    </w:p>
    <w:p w14:paraId="7C2855A8" w14:textId="77777777" w:rsidR="00386DE2" w:rsidRPr="00386DE2" w:rsidRDefault="00386DE2" w:rsidP="00182B80">
      <w:pPr>
        <w:pStyle w:val="ListParagraph"/>
        <w:spacing w:line="235" w:lineRule="auto"/>
        <w:jc w:val="both"/>
        <w:rPr>
          <w:color w:val="262626" w:themeColor="text1" w:themeTint="D9"/>
        </w:rPr>
      </w:pPr>
    </w:p>
    <w:p w14:paraId="3CD036A6" w14:textId="1E9C1EEC" w:rsidR="00EC7A75" w:rsidRPr="00C448E4" w:rsidRDefault="00EC7A75" w:rsidP="003C228B">
      <w:pPr>
        <w:spacing w:line="235" w:lineRule="auto"/>
        <w:jc w:val="both"/>
        <w:rPr>
          <w:b/>
          <w:bCs/>
          <w:color w:val="EA7200"/>
          <w:sz w:val="24"/>
          <w:szCs w:val="24"/>
        </w:rPr>
      </w:pPr>
      <w:r w:rsidRPr="00C448E4">
        <w:rPr>
          <w:b/>
          <w:bCs/>
          <w:color w:val="EA7200"/>
          <w:sz w:val="24"/>
          <w:szCs w:val="24"/>
        </w:rPr>
        <w:t xml:space="preserve">Nomination Process </w:t>
      </w:r>
    </w:p>
    <w:p w14:paraId="1BC2FF6D" w14:textId="77777777" w:rsidR="004E4556" w:rsidRDefault="004E4556" w:rsidP="004E4556">
      <w:pPr>
        <w:pStyle w:val="ListParagraph"/>
        <w:numPr>
          <w:ilvl w:val="0"/>
          <w:numId w:val="4"/>
        </w:numPr>
        <w:jc w:val="both"/>
        <w:rPr>
          <w:color w:val="262626" w:themeColor="text1" w:themeTint="D9"/>
        </w:rPr>
      </w:pPr>
      <w:r>
        <w:rPr>
          <w:color w:val="262626" w:themeColor="text1" w:themeTint="D9"/>
        </w:rPr>
        <w:t>The Honours Reward and Recognition (HRR) Team opens nominations for these awards.</w:t>
      </w:r>
    </w:p>
    <w:p w14:paraId="22CDCA59" w14:textId="77777777" w:rsidR="004E4556" w:rsidRDefault="004E4556" w:rsidP="004E4556">
      <w:pPr>
        <w:pStyle w:val="ListParagraph"/>
        <w:numPr>
          <w:ilvl w:val="0"/>
          <w:numId w:val="4"/>
        </w:numPr>
        <w:jc w:val="both"/>
        <w:rPr>
          <w:color w:val="262626" w:themeColor="text1" w:themeTint="D9"/>
        </w:rPr>
      </w:pPr>
      <w:r>
        <w:rPr>
          <w:color w:val="262626" w:themeColor="text1" w:themeTint="D9"/>
        </w:rPr>
        <w:t>Nominations will only be processed by HRR when the award process is opened.</w:t>
      </w:r>
    </w:p>
    <w:p w14:paraId="1ACD584C" w14:textId="661FFE6D" w:rsidR="00EC7A75" w:rsidRPr="00C448E4" w:rsidRDefault="00EC7A75" w:rsidP="00182B80">
      <w:pPr>
        <w:pStyle w:val="ListParagraph"/>
        <w:numPr>
          <w:ilvl w:val="0"/>
          <w:numId w:val="4"/>
        </w:numPr>
        <w:jc w:val="both"/>
        <w:rPr>
          <w:color w:val="262626" w:themeColor="text1" w:themeTint="D9"/>
        </w:rPr>
      </w:pPr>
      <w:r w:rsidRPr="00C448E4">
        <w:rPr>
          <w:color w:val="262626" w:themeColor="text1" w:themeTint="D9"/>
        </w:rPr>
        <w:t>Nominations are made via a nominator within QF</w:t>
      </w:r>
      <w:r w:rsidR="00B87F1B">
        <w:rPr>
          <w:color w:val="262626" w:themeColor="text1" w:themeTint="D9"/>
        </w:rPr>
        <w:t>D.</w:t>
      </w:r>
    </w:p>
    <w:p w14:paraId="52C114DB" w14:textId="18E33AAC" w:rsidR="00EC7A75" w:rsidRPr="00C448E4" w:rsidRDefault="00EC7A75" w:rsidP="00182B80">
      <w:pPr>
        <w:pStyle w:val="ListParagraph"/>
        <w:numPr>
          <w:ilvl w:val="0"/>
          <w:numId w:val="4"/>
        </w:numPr>
        <w:jc w:val="both"/>
        <w:rPr>
          <w:color w:val="262626" w:themeColor="text1" w:themeTint="D9"/>
        </w:rPr>
      </w:pPr>
      <w:r w:rsidRPr="00C448E4">
        <w:rPr>
          <w:color w:val="262626" w:themeColor="text1" w:themeTint="D9"/>
        </w:rPr>
        <w:t>Complete this form</w:t>
      </w:r>
      <w:r w:rsidR="00423E5C" w:rsidRPr="00C448E4">
        <w:rPr>
          <w:color w:val="262626" w:themeColor="text1" w:themeTint="D9"/>
        </w:rPr>
        <w:t xml:space="preserve"> </w:t>
      </w:r>
      <w:r w:rsidRPr="00C448E4">
        <w:rPr>
          <w:color w:val="262626" w:themeColor="text1" w:themeTint="D9"/>
        </w:rPr>
        <w:t xml:space="preserve">and submit to appropriate </w:t>
      </w:r>
      <w:r w:rsidR="00B369CD">
        <w:rPr>
          <w:color w:val="262626" w:themeColor="text1" w:themeTint="D9"/>
        </w:rPr>
        <w:t>Manager</w:t>
      </w:r>
      <w:r w:rsidRPr="00C448E4">
        <w:rPr>
          <w:color w:val="262626" w:themeColor="text1" w:themeTint="D9"/>
        </w:rPr>
        <w:t xml:space="preserve"> for sighting.  It is the responsibility of the nomination officer to ensure that the individual’s details are correct and to ensure that, to the best of their knowledge, the individual being nominated meets the eligibility criteria.</w:t>
      </w:r>
    </w:p>
    <w:p w14:paraId="5449E6B4" w14:textId="77777777" w:rsidR="00EC7A75" w:rsidRPr="00C448E4" w:rsidRDefault="00EC7A75" w:rsidP="00182B80">
      <w:pPr>
        <w:pStyle w:val="ListParagraph"/>
        <w:numPr>
          <w:ilvl w:val="0"/>
          <w:numId w:val="4"/>
        </w:numPr>
        <w:jc w:val="both"/>
        <w:rPr>
          <w:color w:val="262626" w:themeColor="text1" w:themeTint="D9"/>
        </w:rPr>
      </w:pPr>
      <w:r w:rsidRPr="00C448E4">
        <w:rPr>
          <w:color w:val="262626" w:themeColor="text1" w:themeTint="D9"/>
        </w:rPr>
        <w:t>Managers are responsible for considering nominations regarding the eligibility criteria and ensuring the nomination is progressed.</w:t>
      </w:r>
    </w:p>
    <w:p w14:paraId="5F6D2AA8" w14:textId="7A6740F4" w:rsidR="001E47B4" w:rsidRPr="001E47B4" w:rsidRDefault="00EC7A75" w:rsidP="00182B80">
      <w:pPr>
        <w:pStyle w:val="ListParagraph"/>
        <w:numPr>
          <w:ilvl w:val="0"/>
          <w:numId w:val="4"/>
        </w:numPr>
        <w:jc w:val="both"/>
        <w:rPr>
          <w:color w:val="262626" w:themeColor="text1" w:themeTint="D9"/>
        </w:rPr>
      </w:pPr>
      <w:r w:rsidRPr="00C448E4">
        <w:rPr>
          <w:color w:val="262626" w:themeColor="text1" w:themeTint="D9"/>
        </w:rPr>
        <w:t xml:space="preserve">Manager </w:t>
      </w:r>
      <w:r w:rsidR="00847F7B">
        <w:rPr>
          <w:color w:val="262626" w:themeColor="text1" w:themeTint="D9"/>
        </w:rPr>
        <w:t>sighted</w:t>
      </w:r>
      <w:r w:rsidRPr="00C448E4">
        <w:rPr>
          <w:color w:val="262626" w:themeColor="text1" w:themeTint="D9"/>
        </w:rPr>
        <w:t xml:space="preserve"> nominations are to be submitted to the relevant Assistant Commissioner (AC)/</w:t>
      </w:r>
      <w:r w:rsidR="00B87F1B">
        <w:rPr>
          <w:color w:val="262626" w:themeColor="text1" w:themeTint="D9"/>
        </w:rPr>
        <w:t xml:space="preserve">Deputy Chief Officer </w:t>
      </w:r>
      <w:r w:rsidRPr="00C448E4">
        <w:rPr>
          <w:color w:val="262626" w:themeColor="text1" w:themeTint="D9"/>
        </w:rPr>
        <w:t>(D</w:t>
      </w:r>
      <w:r w:rsidR="00B87F1B">
        <w:rPr>
          <w:color w:val="262626" w:themeColor="text1" w:themeTint="D9"/>
        </w:rPr>
        <w:t>CO</w:t>
      </w:r>
      <w:r w:rsidRPr="00C448E4">
        <w:rPr>
          <w:color w:val="262626" w:themeColor="text1" w:themeTint="D9"/>
        </w:rPr>
        <w:t>)</w:t>
      </w:r>
      <w:r w:rsidR="001E47B4">
        <w:rPr>
          <w:color w:val="262626" w:themeColor="text1" w:themeTint="D9"/>
        </w:rPr>
        <w:t xml:space="preserve">/Executive Director (ED), Chief Finance Officer (CFO), </w:t>
      </w:r>
      <w:r w:rsidR="00182B80">
        <w:rPr>
          <w:color w:val="262626" w:themeColor="text1" w:themeTint="D9"/>
        </w:rPr>
        <w:t xml:space="preserve">Chief Information Officer (CIO), </w:t>
      </w:r>
      <w:r w:rsidR="001E47B4">
        <w:rPr>
          <w:color w:val="262626" w:themeColor="text1" w:themeTint="D9"/>
        </w:rPr>
        <w:t>Chief Human Resource Officer (CHRO)</w:t>
      </w:r>
      <w:r w:rsidRPr="00C448E4">
        <w:rPr>
          <w:color w:val="262626" w:themeColor="text1" w:themeTint="D9"/>
        </w:rPr>
        <w:t xml:space="preserve"> for approval.  </w:t>
      </w:r>
    </w:p>
    <w:p w14:paraId="3CD1D6A5" w14:textId="047108A1" w:rsidR="00EC7A75" w:rsidRPr="00C448E4" w:rsidRDefault="00182B80" w:rsidP="00182B80">
      <w:pPr>
        <w:pStyle w:val="ListParagraph"/>
        <w:numPr>
          <w:ilvl w:val="0"/>
          <w:numId w:val="4"/>
        </w:numPr>
        <w:jc w:val="both"/>
        <w:rPr>
          <w:color w:val="262626" w:themeColor="text1" w:themeTint="D9"/>
        </w:rPr>
      </w:pPr>
      <w:r>
        <w:rPr>
          <w:color w:val="262626" w:themeColor="text1" w:themeTint="D9"/>
        </w:rPr>
        <w:t xml:space="preserve">The </w:t>
      </w:r>
      <w:r w:rsidR="00EC7A75" w:rsidRPr="00C448E4">
        <w:rPr>
          <w:color w:val="262626" w:themeColor="text1" w:themeTint="D9"/>
        </w:rPr>
        <w:t>AC/D</w:t>
      </w:r>
      <w:r w:rsidR="00B87F1B">
        <w:rPr>
          <w:color w:val="262626" w:themeColor="text1" w:themeTint="D9"/>
        </w:rPr>
        <w:t>CO</w:t>
      </w:r>
      <w:r w:rsidR="001E47B4">
        <w:rPr>
          <w:color w:val="262626" w:themeColor="text1" w:themeTint="D9"/>
        </w:rPr>
        <w:t>/ED/CFO/</w:t>
      </w:r>
      <w:r>
        <w:rPr>
          <w:color w:val="262626" w:themeColor="text1" w:themeTint="D9"/>
        </w:rPr>
        <w:t>CIO/</w:t>
      </w:r>
      <w:r w:rsidR="001E47B4">
        <w:rPr>
          <w:color w:val="262626" w:themeColor="text1" w:themeTint="D9"/>
        </w:rPr>
        <w:t>CHRO</w:t>
      </w:r>
      <w:r w:rsidR="00EC7A75" w:rsidRPr="00C448E4">
        <w:rPr>
          <w:color w:val="262626" w:themeColor="text1" w:themeTint="D9"/>
        </w:rPr>
        <w:t xml:space="preserve"> </w:t>
      </w:r>
      <w:r>
        <w:rPr>
          <w:color w:val="262626" w:themeColor="text1" w:themeTint="D9"/>
        </w:rPr>
        <w:t xml:space="preserve">Office submits </w:t>
      </w:r>
      <w:r w:rsidR="00EC7A75" w:rsidRPr="00C448E4">
        <w:rPr>
          <w:color w:val="262626" w:themeColor="text1" w:themeTint="D9"/>
        </w:rPr>
        <w:t xml:space="preserve">approved nominations </w:t>
      </w:r>
      <w:r>
        <w:rPr>
          <w:color w:val="262626" w:themeColor="text1" w:themeTint="D9"/>
        </w:rPr>
        <w:t xml:space="preserve">to the </w:t>
      </w:r>
      <w:r w:rsidR="00EC7A75" w:rsidRPr="00C448E4">
        <w:rPr>
          <w:color w:val="262626" w:themeColor="text1" w:themeTint="D9"/>
        </w:rPr>
        <w:t>QF</w:t>
      </w:r>
      <w:r w:rsidR="00B87F1B">
        <w:rPr>
          <w:color w:val="262626" w:themeColor="text1" w:themeTint="D9"/>
        </w:rPr>
        <w:t>D</w:t>
      </w:r>
      <w:r w:rsidR="00EC7A75" w:rsidRPr="00C448E4">
        <w:rPr>
          <w:color w:val="262626" w:themeColor="text1" w:themeTint="D9"/>
        </w:rPr>
        <w:t xml:space="preserve"> Honours, Reward and Recognition (HRR) Team.</w:t>
      </w:r>
    </w:p>
    <w:p w14:paraId="59244112" w14:textId="2E25B3C2" w:rsidR="00EC7A75" w:rsidRPr="00C448E4" w:rsidRDefault="00EC7A75" w:rsidP="00182B80">
      <w:pPr>
        <w:pStyle w:val="ListParagraph"/>
        <w:numPr>
          <w:ilvl w:val="0"/>
          <w:numId w:val="4"/>
        </w:numPr>
        <w:jc w:val="both"/>
        <w:rPr>
          <w:color w:val="262626" w:themeColor="text1" w:themeTint="D9"/>
        </w:rPr>
      </w:pPr>
      <w:r w:rsidRPr="00C448E4">
        <w:rPr>
          <w:color w:val="262626" w:themeColor="text1" w:themeTint="D9"/>
        </w:rPr>
        <w:t xml:space="preserve">The HRR Team conduct various credential checks and submit integrity checks to the Workforce Liaison Unit.  Any adverse integrity checks are sent directly to the </w:t>
      </w:r>
      <w:r w:rsidR="00B87F1B">
        <w:rPr>
          <w:color w:val="262626" w:themeColor="text1" w:themeTint="D9"/>
        </w:rPr>
        <w:t xml:space="preserve">Division Head/Decision Maker </w:t>
      </w:r>
      <w:r w:rsidRPr="00C448E4">
        <w:rPr>
          <w:color w:val="262626" w:themeColor="text1" w:themeTint="D9"/>
        </w:rPr>
        <w:t>for consideration.</w:t>
      </w:r>
    </w:p>
    <w:p w14:paraId="5EE1342B" w14:textId="0FF9DC9E" w:rsidR="00EC7A75" w:rsidRPr="00C448E4" w:rsidRDefault="00EC7A75" w:rsidP="00182B80">
      <w:pPr>
        <w:pStyle w:val="ListParagraph"/>
        <w:numPr>
          <w:ilvl w:val="0"/>
          <w:numId w:val="4"/>
        </w:numPr>
        <w:jc w:val="both"/>
        <w:rPr>
          <w:color w:val="262626" w:themeColor="text1" w:themeTint="D9"/>
        </w:rPr>
      </w:pPr>
      <w:r w:rsidRPr="00C448E4">
        <w:rPr>
          <w:color w:val="262626" w:themeColor="text1" w:themeTint="D9"/>
        </w:rPr>
        <w:t>All nominations meeting the eligibility criteria and are clear of integrity checks are progressed to the Commissioner.</w:t>
      </w:r>
    </w:p>
    <w:p w14:paraId="6BB6E6CB" w14:textId="6799B38C" w:rsidR="003B46B3" w:rsidRPr="00C448E4" w:rsidRDefault="00EC7A75" w:rsidP="00182B80">
      <w:pPr>
        <w:pStyle w:val="ListParagraph"/>
        <w:numPr>
          <w:ilvl w:val="0"/>
          <w:numId w:val="4"/>
        </w:numPr>
        <w:jc w:val="both"/>
        <w:rPr>
          <w:color w:val="262626" w:themeColor="text1" w:themeTint="D9"/>
        </w:rPr>
      </w:pPr>
      <w:r w:rsidRPr="00C448E4">
        <w:rPr>
          <w:color w:val="262626" w:themeColor="text1" w:themeTint="D9"/>
        </w:rPr>
        <w:t xml:space="preserve">Once the Commissioner has approved, the HRR Team will </w:t>
      </w:r>
      <w:r w:rsidR="00B369CD">
        <w:rPr>
          <w:color w:val="262626" w:themeColor="text1" w:themeTint="D9"/>
        </w:rPr>
        <w:t>finalise the nomination.</w:t>
      </w:r>
    </w:p>
    <w:sectPr w:rsidR="003B46B3" w:rsidRPr="00C448E4" w:rsidSect="005E0618">
      <w:headerReference w:type="default" r:id="rId10"/>
      <w:footerReference w:type="default" r:id="rId11"/>
      <w:pgSz w:w="11906" w:h="16838"/>
      <w:pgMar w:top="2269" w:right="991" w:bottom="1843" w:left="993"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268D" w14:textId="77777777" w:rsidR="0000697B" w:rsidRDefault="0000697B" w:rsidP="0045306F">
      <w:pPr>
        <w:spacing w:after="0" w:line="240" w:lineRule="auto"/>
      </w:pPr>
      <w:r>
        <w:separator/>
      </w:r>
    </w:p>
  </w:endnote>
  <w:endnote w:type="continuationSeparator" w:id="0">
    <w:p w14:paraId="4B28A569" w14:textId="77777777" w:rsidR="0000697B" w:rsidRDefault="0000697B" w:rsidP="0045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834461"/>
      <w:docPartObj>
        <w:docPartGallery w:val="Page Numbers (Bottom of Page)"/>
        <w:docPartUnique/>
      </w:docPartObj>
    </w:sdtPr>
    <w:sdtEndPr>
      <w:rPr>
        <w:b/>
        <w:bCs/>
        <w:noProof/>
      </w:rPr>
    </w:sdtEndPr>
    <w:sdtContent>
      <w:p w14:paraId="051D6102" w14:textId="3F814C95" w:rsidR="0045306F" w:rsidRDefault="00547356" w:rsidP="0045306F">
        <w:pPr>
          <w:pStyle w:val="Footer"/>
          <w:jc w:val="center"/>
        </w:pPr>
        <w:r>
          <w:rPr>
            <w:noProof/>
          </w:rPr>
          <w:drawing>
            <wp:anchor distT="0" distB="0" distL="114300" distR="114300" simplePos="0" relativeHeight="251661312" behindDoc="1" locked="1" layoutInCell="1" allowOverlap="0" wp14:anchorId="5E63B570" wp14:editId="4DFB0728">
              <wp:simplePos x="0" y="0"/>
              <wp:positionH relativeFrom="page">
                <wp:align>left</wp:align>
              </wp:positionH>
              <wp:positionV relativeFrom="page">
                <wp:posOffset>9871075</wp:posOffset>
              </wp:positionV>
              <wp:extent cx="7537450" cy="772795"/>
              <wp:effectExtent l="0" t="0" r="6350" b="8255"/>
              <wp:wrapNone/>
              <wp:docPr id="1729656684" name="Picture 1729656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37450" cy="772795"/>
                      </a:xfrm>
                      <a:prstGeom prst="rect">
                        <a:avLst/>
                      </a:prstGeom>
                    </pic:spPr>
                  </pic:pic>
                </a:graphicData>
              </a:graphic>
              <wp14:sizeRelH relativeFrom="margin">
                <wp14:pctWidth>0</wp14:pctWidth>
              </wp14:sizeRelH>
              <wp14:sizeRelV relativeFrom="margin">
                <wp14:pctHeight>0</wp14:pctHeight>
              </wp14:sizeRelV>
            </wp:anchor>
          </w:drawing>
        </w:r>
      </w:p>
      <w:p w14:paraId="286E8E07" w14:textId="61447AC8" w:rsidR="0045306F" w:rsidRDefault="00547356" w:rsidP="0045306F">
        <w:pPr>
          <w:pStyle w:val="Footer"/>
          <w:jc w:val="center"/>
        </w:pPr>
        <w:r>
          <w:rPr>
            <w:noProof/>
          </w:rPr>
          <mc:AlternateContent>
            <mc:Choice Requires="wps">
              <w:drawing>
                <wp:anchor distT="45720" distB="45720" distL="114300" distR="114300" simplePos="0" relativeHeight="251663360" behindDoc="1" locked="0" layoutInCell="1" allowOverlap="1" wp14:anchorId="43229F88" wp14:editId="70E77961">
                  <wp:simplePos x="0" y="0"/>
                  <wp:positionH relativeFrom="column">
                    <wp:posOffset>2954867</wp:posOffset>
                  </wp:positionH>
                  <wp:positionV relativeFrom="paragraph">
                    <wp:posOffset>139912</wp:posOffset>
                  </wp:positionV>
                  <wp:extent cx="1231900" cy="285750"/>
                  <wp:effectExtent l="0" t="0" r="6350" b="0"/>
                  <wp:wrapTight wrapText="bothSides">
                    <wp:wrapPolygon edited="0">
                      <wp:start x="0" y="0"/>
                      <wp:lineTo x="0" y="20160"/>
                      <wp:lineTo x="21377" y="20160"/>
                      <wp:lineTo x="21377"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0" cy="285750"/>
                          </a:xfrm>
                          <a:prstGeom prst="rect">
                            <a:avLst/>
                          </a:prstGeom>
                          <a:solidFill>
                            <a:srgbClr val="FFFFFF"/>
                          </a:solidFill>
                          <a:ln w="9525">
                            <a:noFill/>
                            <a:miter lim="800000"/>
                            <a:headEnd/>
                            <a:tailEnd/>
                          </a:ln>
                        </wps:spPr>
                        <wps:txbx>
                          <w:txbxContent>
                            <w:p w14:paraId="0BECE97C" w14:textId="77777777" w:rsidR="00547356" w:rsidRDefault="00547356" w:rsidP="00547356">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1AC5DF83" w14:textId="77777777" w:rsidR="00547356" w:rsidRDefault="00547356" w:rsidP="005473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229F88" id="_x0000_t202" coordsize="21600,21600" o:spt="202" path="m,l,21600r21600,l21600,xe">
                  <v:stroke joinstyle="miter"/>
                  <v:path gradientshapeok="t" o:connecttype="rect"/>
                </v:shapetype>
                <v:shape id="Text Box 2" o:spid="_x0000_s1027" type="#_x0000_t202" style="position:absolute;left:0;text-align:left;margin-left:232.65pt;margin-top:11pt;width:97pt;height:22.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" stroked="f">
                  <v:textbox>
                    <w:txbxContent>
                      <w:p w14:paraId="0BECE97C" w14:textId="77777777" w:rsidR="00547356" w:rsidRDefault="00547356" w:rsidP="00547356">
                        <w:pPr>
                          <w:pStyle w:val="Footer"/>
                          <w:jc w:val="center"/>
                        </w:pPr>
                        <w:r w:rsidRPr="0045306F">
                          <w:rPr>
                            <w:color w:val="808080" w:themeColor="background1" w:themeShade="80"/>
                          </w:rPr>
                          <w:t>P</w:t>
                        </w:r>
                        <w:r>
                          <w:rPr>
                            <w:color w:val="808080" w:themeColor="background1" w:themeShade="80"/>
                          </w:rPr>
                          <w:t xml:space="preserve"> </w:t>
                        </w:r>
                        <w:r w:rsidRPr="0045306F">
                          <w:rPr>
                            <w:color w:val="808080" w:themeColor="background1" w:themeShade="80"/>
                          </w:rPr>
                          <w:t>a</w:t>
                        </w:r>
                        <w:r>
                          <w:rPr>
                            <w:color w:val="808080" w:themeColor="background1" w:themeShade="80"/>
                          </w:rPr>
                          <w:t xml:space="preserve"> </w:t>
                        </w:r>
                        <w:r w:rsidRPr="0045306F">
                          <w:rPr>
                            <w:color w:val="808080" w:themeColor="background1" w:themeShade="80"/>
                          </w:rPr>
                          <w:t>g</w:t>
                        </w:r>
                        <w:r>
                          <w:rPr>
                            <w:color w:val="808080" w:themeColor="background1" w:themeShade="80"/>
                          </w:rPr>
                          <w:t xml:space="preserve"> </w:t>
                        </w:r>
                        <w:r w:rsidRPr="0045306F">
                          <w:rPr>
                            <w:color w:val="808080" w:themeColor="background1" w:themeShade="80"/>
                          </w:rPr>
                          <w:t>e</w:t>
                        </w:r>
                        <w:r>
                          <w:t xml:space="preserve"> | </w:t>
                        </w:r>
                        <w:r>
                          <w:fldChar w:fldCharType="begin"/>
                        </w:r>
                        <w:r>
                          <w:instrText xml:space="preserve"> PAGE   \* MERGEFORMAT </w:instrText>
                        </w:r>
                        <w:r>
                          <w:fldChar w:fldCharType="separate"/>
                        </w:r>
                        <w:r>
                          <w:t>1</w:t>
                        </w:r>
                        <w:r>
                          <w:rPr>
                            <w:noProof/>
                          </w:rPr>
                          <w:fldChar w:fldCharType="end"/>
                        </w:r>
                      </w:p>
                      <w:p w14:paraId="1AC5DF83" w14:textId="77777777" w:rsidR="00547356" w:rsidRDefault="00547356" w:rsidP="00547356"/>
                    </w:txbxContent>
                  </v:textbox>
                  <w10:wrap type="tight"/>
                </v:shape>
              </w:pict>
            </mc:Fallback>
          </mc:AlternateContent>
        </w:r>
      </w:p>
      <w:p w14:paraId="1C8BF55E" w14:textId="1FCEF2C7" w:rsidR="0045306F" w:rsidRDefault="00121D6D" w:rsidP="0045306F">
        <w:pPr>
          <w:pStyle w:val="Footer"/>
          <w:jc w:val="center"/>
        </w:pPr>
      </w:p>
    </w:sdtContent>
  </w:sdt>
  <w:p w14:paraId="1CBD2503" w14:textId="7F94F696" w:rsidR="0045306F" w:rsidRDefault="0045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00001" w14:textId="77777777" w:rsidR="0000697B" w:rsidRDefault="0000697B" w:rsidP="0045306F">
      <w:pPr>
        <w:spacing w:after="0" w:line="240" w:lineRule="auto"/>
      </w:pPr>
      <w:r>
        <w:separator/>
      </w:r>
    </w:p>
  </w:footnote>
  <w:footnote w:type="continuationSeparator" w:id="0">
    <w:p w14:paraId="72E0D7B4" w14:textId="77777777" w:rsidR="0000697B" w:rsidRDefault="0000697B" w:rsidP="0045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01BCF" w14:textId="1A08DA03" w:rsidR="0045306F" w:rsidRDefault="0045306F">
    <w:pPr>
      <w:pStyle w:val="Header"/>
    </w:pPr>
    <w:r>
      <w:rPr>
        <w:noProof/>
      </w:rPr>
      <mc:AlternateContent>
        <mc:Choice Requires="wps">
          <w:drawing>
            <wp:anchor distT="0" distB="0" distL="114300" distR="114300" simplePos="0" relativeHeight="251659264" behindDoc="0" locked="0" layoutInCell="1" allowOverlap="1" wp14:anchorId="60A052DF" wp14:editId="44DB44BF">
              <wp:simplePos x="0" y="0"/>
              <wp:positionH relativeFrom="page">
                <wp:posOffset>9525</wp:posOffset>
              </wp:positionH>
              <wp:positionV relativeFrom="paragraph">
                <wp:posOffset>-439156</wp:posOffset>
              </wp:positionV>
              <wp:extent cx="7534275" cy="12096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209675"/>
                      </a:xfrm>
                      <a:prstGeom prst="rect">
                        <a:avLst/>
                      </a:prstGeom>
                      <a:solidFill>
                        <a:srgbClr val="143054"/>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6F430F" w14:textId="77777777" w:rsidR="00D91363" w:rsidRDefault="0045306F" w:rsidP="0045306F">
                          <w:pPr>
                            <w:pStyle w:val="Title"/>
                            <w:jc w:val="center"/>
                            <w:rPr>
                              <w:color w:val="FFFFFF" w:themeColor="background1"/>
                            </w:rPr>
                          </w:pPr>
                          <w:r>
                            <w:rPr>
                              <w:color w:val="FFFFFF" w:themeColor="background1"/>
                            </w:rPr>
                            <w:t>Q</w:t>
                          </w:r>
                          <w:r w:rsidR="00D91363">
                            <w:rPr>
                              <w:color w:val="FFFFFF" w:themeColor="background1"/>
                            </w:rPr>
                            <w:t>ueensland Fire Department</w:t>
                          </w:r>
                        </w:p>
                        <w:p w14:paraId="6EE8AEC4" w14:textId="426C711D" w:rsidR="0045306F" w:rsidRPr="0045306F" w:rsidRDefault="0045306F" w:rsidP="0045306F">
                          <w:pPr>
                            <w:pStyle w:val="Title"/>
                            <w:jc w:val="center"/>
                            <w:rPr>
                              <w:color w:val="FFFFFF" w:themeColor="background1"/>
                            </w:rPr>
                          </w:pPr>
                          <w:r>
                            <w:rPr>
                              <w:color w:val="FFFFFF" w:themeColor="background1"/>
                            </w:rPr>
                            <w:t>Honours, Reward and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A052DF" id="Rectangle 1" o:spid="_x0000_s1026" style="position:absolute;margin-left:.75pt;margin-top:-34.6pt;width:593.25pt;height:95.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" fillcolor="#143054" strokecolor="#1f3763 [1604]" strokeweight="1pt">
              <v:textbox>
                <w:txbxContent>
                  <w:p w14:paraId="376F430F" w14:textId="77777777" w:rsidR="00D91363" w:rsidRDefault="0045306F" w:rsidP="0045306F">
                    <w:pPr>
                      <w:pStyle w:val="Title"/>
                      <w:jc w:val="center"/>
                      <w:rPr>
                        <w:color w:val="FFFFFF" w:themeColor="background1"/>
                      </w:rPr>
                    </w:pPr>
                    <w:r>
                      <w:rPr>
                        <w:color w:val="FFFFFF" w:themeColor="background1"/>
                      </w:rPr>
                      <w:t>Q</w:t>
                    </w:r>
                    <w:r w:rsidR="00D91363">
                      <w:rPr>
                        <w:color w:val="FFFFFF" w:themeColor="background1"/>
                      </w:rPr>
                      <w:t>ueensland Fire Department</w:t>
                    </w:r>
                  </w:p>
                  <w:p w14:paraId="6EE8AEC4" w14:textId="426C711D" w:rsidR="0045306F" w:rsidRPr="0045306F" w:rsidRDefault="0045306F" w:rsidP="0045306F">
                    <w:pPr>
                      <w:pStyle w:val="Title"/>
                      <w:jc w:val="center"/>
                      <w:rPr>
                        <w:color w:val="FFFFFF" w:themeColor="background1"/>
                      </w:rPr>
                    </w:pPr>
                    <w:r>
                      <w:rPr>
                        <w:color w:val="FFFFFF" w:themeColor="background1"/>
                      </w:rPr>
                      <w:t>Honours, Reward and Recognition</w:t>
                    </w: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23AB"/>
    <w:multiLevelType w:val="hybridMultilevel"/>
    <w:tmpl w:val="14F8BABC"/>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A50DFA"/>
    <w:multiLevelType w:val="hybridMultilevel"/>
    <w:tmpl w:val="B7F0FF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125D03"/>
    <w:multiLevelType w:val="hybridMultilevel"/>
    <w:tmpl w:val="FDAA0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51430F"/>
    <w:multiLevelType w:val="hybridMultilevel"/>
    <w:tmpl w:val="D198472E"/>
    <w:lvl w:ilvl="0" w:tplc="3F98141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C52726"/>
    <w:multiLevelType w:val="hybridMultilevel"/>
    <w:tmpl w:val="15DAA454"/>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B63625"/>
    <w:multiLevelType w:val="hybridMultilevel"/>
    <w:tmpl w:val="B26A2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A25B66"/>
    <w:multiLevelType w:val="hybridMultilevel"/>
    <w:tmpl w:val="648A7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4D7E05"/>
    <w:multiLevelType w:val="hybridMultilevel"/>
    <w:tmpl w:val="B2701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B7022"/>
    <w:multiLevelType w:val="hybridMultilevel"/>
    <w:tmpl w:val="114E5B2C"/>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140B72"/>
    <w:multiLevelType w:val="hybridMultilevel"/>
    <w:tmpl w:val="9DAA2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914C2"/>
    <w:multiLevelType w:val="hybridMultilevel"/>
    <w:tmpl w:val="0778F8B0"/>
    <w:lvl w:ilvl="0" w:tplc="1A8496C2">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5F3F33"/>
    <w:multiLevelType w:val="hybridMultilevel"/>
    <w:tmpl w:val="1E8C40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AB748D7"/>
    <w:multiLevelType w:val="hybridMultilevel"/>
    <w:tmpl w:val="2E2EE9E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54BA7"/>
    <w:multiLevelType w:val="hybridMultilevel"/>
    <w:tmpl w:val="12BAA7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9C074D3"/>
    <w:multiLevelType w:val="hybridMultilevel"/>
    <w:tmpl w:val="0E5AE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DC2B5B"/>
    <w:multiLevelType w:val="hybridMultilevel"/>
    <w:tmpl w:val="ECBA35F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F15FEB"/>
    <w:multiLevelType w:val="hybridMultilevel"/>
    <w:tmpl w:val="2C6800BE"/>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30E2055"/>
    <w:multiLevelType w:val="hybridMultilevel"/>
    <w:tmpl w:val="DAB61920"/>
    <w:lvl w:ilvl="0" w:tplc="37CE3CF4">
      <w:numFmt w:val="bullet"/>
      <w:lvlText w:val="•"/>
      <w:lvlJc w:val="left"/>
      <w:pPr>
        <w:ind w:left="1080" w:hanging="720"/>
      </w:pPr>
      <w:rPr>
        <w:rFonts w:ascii="Calibri" w:eastAsia="MS Gothic"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A45DCB"/>
    <w:multiLevelType w:val="hybridMultilevel"/>
    <w:tmpl w:val="1E76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D882DF8"/>
    <w:multiLevelType w:val="hybridMultilevel"/>
    <w:tmpl w:val="A0161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F417F"/>
    <w:multiLevelType w:val="hybridMultilevel"/>
    <w:tmpl w:val="41B42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61F8"/>
    <w:multiLevelType w:val="hybridMultilevel"/>
    <w:tmpl w:val="6658DF2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680350715">
    <w:abstractNumId w:val="14"/>
  </w:num>
  <w:num w:numId="2" w16cid:durableId="1405227491">
    <w:abstractNumId w:val="11"/>
  </w:num>
  <w:num w:numId="3" w16cid:durableId="1564372740">
    <w:abstractNumId w:val="19"/>
  </w:num>
  <w:num w:numId="4" w16cid:durableId="369065461">
    <w:abstractNumId w:val="13"/>
  </w:num>
  <w:num w:numId="5" w16cid:durableId="1632050128">
    <w:abstractNumId w:val="5"/>
  </w:num>
  <w:num w:numId="6" w16cid:durableId="744571612">
    <w:abstractNumId w:val="7"/>
  </w:num>
  <w:num w:numId="7" w16cid:durableId="359861448">
    <w:abstractNumId w:val="16"/>
  </w:num>
  <w:num w:numId="8" w16cid:durableId="1439333324">
    <w:abstractNumId w:val="17"/>
  </w:num>
  <w:num w:numId="9" w16cid:durableId="1294408034">
    <w:abstractNumId w:val="12"/>
  </w:num>
  <w:num w:numId="10" w16cid:durableId="2017069898">
    <w:abstractNumId w:val="15"/>
  </w:num>
  <w:num w:numId="11" w16cid:durableId="1867480925">
    <w:abstractNumId w:val="8"/>
  </w:num>
  <w:num w:numId="12" w16cid:durableId="2067025349">
    <w:abstractNumId w:val="18"/>
  </w:num>
  <w:num w:numId="13" w16cid:durableId="1799378256">
    <w:abstractNumId w:val="6"/>
  </w:num>
  <w:num w:numId="14" w16cid:durableId="987175172">
    <w:abstractNumId w:val="20"/>
  </w:num>
  <w:num w:numId="15" w16cid:durableId="303048342">
    <w:abstractNumId w:val="10"/>
  </w:num>
  <w:num w:numId="16" w16cid:durableId="2071994631">
    <w:abstractNumId w:val="4"/>
  </w:num>
  <w:num w:numId="17" w16cid:durableId="1418667921">
    <w:abstractNumId w:val="21"/>
  </w:num>
  <w:num w:numId="18" w16cid:durableId="320738221">
    <w:abstractNumId w:val="0"/>
  </w:num>
  <w:num w:numId="19" w16cid:durableId="625432082">
    <w:abstractNumId w:val="3"/>
  </w:num>
  <w:num w:numId="20" w16cid:durableId="1997029982">
    <w:abstractNumId w:val="1"/>
  </w:num>
  <w:num w:numId="21" w16cid:durableId="1476724008">
    <w:abstractNumId w:val="2"/>
  </w:num>
  <w:num w:numId="22" w16cid:durableId="5222852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6F"/>
    <w:rsid w:val="00005EFA"/>
    <w:rsid w:val="0000697B"/>
    <w:rsid w:val="00010DD6"/>
    <w:rsid w:val="0001463C"/>
    <w:rsid w:val="00016489"/>
    <w:rsid w:val="00026AEF"/>
    <w:rsid w:val="0003205C"/>
    <w:rsid w:val="000329CA"/>
    <w:rsid w:val="0003395F"/>
    <w:rsid w:val="00036582"/>
    <w:rsid w:val="00036724"/>
    <w:rsid w:val="00062629"/>
    <w:rsid w:val="00067BC8"/>
    <w:rsid w:val="0007149C"/>
    <w:rsid w:val="000741B1"/>
    <w:rsid w:val="00074593"/>
    <w:rsid w:val="00077412"/>
    <w:rsid w:val="000811BC"/>
    <w:rsid w:val="00083093"/>
    <w:rsid w:val="0008438C"/>
    <w:rsid w:val="00085BA1"/>
    <w:rsid w:val="000B4A52"/>
    <w:rsid w:val="000C36FC"/>
    <w:rsid w:val="0011072C"/>
    <w:rsid w:val="00112A4A"/>
    <w:rsid w:val="0011349B"/>
    <w:rsid w:val="0011407D"/>
    <w:rsid w:val="0011421E"/>
    <w:rsid w:val="00121B54"/>
    <w:rsid w:val="00121D6D"/>
    <w:rsid w:val="00132AC2"/>
    <w:rsid w:val="001410F5"/>
    <w:rsid w:val="001467BE"/>
    <w:rsid w:val="0015310B"/>
    <w:rsid w:val="00160D6A"/>
    <w:rsid w:val="00163BE9"/>
    <w:rsid w:val="0017167B"/>
    <w:rsid w:val="00172151"/>
    <w:rsid w:val="00173C33"/>
    <w:rsid w:val="0017774E"/>
    <w:rsid w:val="00180956"/>
    <w:rsid w:val="00182B80"/>
    <w:rsid w:val="00193363"/>
    <w:rsid w:val="001A13EA"/>
    <w:rsid w:val="001A3116"/>
    <w:rsid w:val="001A3947"/>
    <w:rsid w:val="001A5816"/>
    <w:rsid w:val="001A6EEF"/>
    <w:rsid w:val="001A7187"/>
    <w:rsid w:val="001D5012"/>
    <w:rsid w:val="001D55A1"/>
    <w:rsid w:val="001D7F31"/>
    <w:rsid w:val="001E4120"/>
    <w:rsid w:val="001E47B4"/>
    <w:rsid w:val="001F3598"/>
    <w:rsid w:val="001F536A"/>
    <w:rsid w:val="00202F2B"/>
    <w:rsid w:val="002041C1"/>
    <w:rsid w:val="00225998"/>
    <w:rsid w:val="00232E50"/>
    <w:rsid w:val="002431FA"/>
    <w:rsid w:val="00247C61"/>
    <w:rsid w:val="00260C76"/>
    <w:rsid w:val="00273084"/>
    <w:rsid w:val="00283A17"/>
    <w:rsid w:val="00285258"/>
    <w:rsid w:val="0028550B"/>
    <w:rsid w:val="00297E05"/>
    <w:rsid w:val="002B1740"/>
    <w:rsid w:val="002B2FA5"/>
    <w:rsid w:val="002B609D"/>
    <w:rsid w:val="002C0D4D"/>
    <w:rsid w:val="002D11C7"/>
    <w:rsid w:val="002E01C4"/>
    <w:rsid w:val="002E2717"/>
    <w:rsid w:val="002E38F2"/>
    <w:rsid w:val="002E4BCB"/>
    <w:rsid w:val="002E526B"/>
    <w:rsid w:val="002E6323"/>
    <w:rsid w:val="002F0CE5"/>
    <w:rsid w:val="002F403C"/>
    <w:rsid w:val="002F5855"/>
    <w:rsid w:val="00312761"/>
    <w:rsid w:val="003258E5"/>
    <w:rsid w:val="0032718E"/>
    <w:rsid w:val="00327E86"/>
    <w:rsid w:val="00336440"/>
    <w:rsid w:val="00340870"/>
    <w:rsid w:val="00341144"/>
    <w:rsid w:val="00345F4C"/>
    <w:rsid w:val="0036393C"/>
    <w:rsid w:val="00370F06"/>
    <w:rsid w:val="003767D8"/>
    <w:rsid w:val="00386DE2"/>
    <w:rsid w:val="003A05D4"/>
    <w:rsid w:val="003A4610"/>
    <w:rsid w:val="003B46B3"/>
    <w:rsid w:val="003C228B"/>
    <w:rsid w:val="003C249F"/>
    <w:rsid w:val="003D13D1"/>
    <w:rsid w:val="003D59A0"/>
    <w:rsid w:val="003E7649"/>
    <w:rsid w:val="003E794E"/>
    <w:rsid w:val="003E7BD5"/>
    <w:rsid w:val="00404AA0"/>
    <w:rsid w:val="004133E4"/>
    <w:rsid w:val="00413FD9"/>
    <w:rsid w:val="00415999"/>
    <w:rsid w:val="004211D4"/>
    <w:rsid w:val="00423E5C"/>
    <w:rsid w:val="00432558"/>
    <w:rsid w:val="00443A71"/>
    <w:rsid w:val="00450903"/>
    <w:rsid w:val="004527A1"/>
    <w:rsid w:val="0045306F"/>
    <w:rsid w:val="004572F9"/>
    <w:rsid w:val="00466DC0"/>
    <w:rsid w:val="00467FE9"/>
    <w:rsid w:val="004938C8"/>
    <w:rsid w:val="00493D70"/>
    <w:rsid w:val="0049618E"/>
    <w:rsid w:val="004B5B73"/>
    <w:rsid w:val="004C06F6"/>
    <w:rsid w:val="004D2DD9"/>
    <w:rsid w:val="004E06B6"/>
    <w:rsid w:val="004E4556"/>
    <w:rsid w:val="004E59D2"/>
    <w:rsid w:val="004F0215"/>
    <w:rsid w:val="004F664B"/>
    <w:rsid w:val="004F75C9"/>
    <w:rsid w:val="005028B5"/>
    <w:rsid w:val="0051480C"/>
    <w:rsid w:val="005152A8"/>
    <w:rsid w:val="00520E4F"/>
    <w:rsid w:val="00522A7F"/>
    <w:rsid w:val="00524B00"/>
    <w:rsid w:val="00531465"/>
    <w:rsid w:val="0054228D"/>
    <w:rsid w:val="00547356"/>
    <w:rsid w:val="005532FA"/>
    <w:rsid w:val="00562416"/>
    <w:rsid w:val="0056543E"/>
    <w:rsid w:val="005679F7"/>
    <w:rsid w:val="0057043F"/>
    <w:rsid w:val="00575FDB"/>
    <w:rsid w:val="00581816"/>
    <w:rsid w:val="005858EF"/>
    <w:rsid w:val="005904F9"/>
    <w:rsid w:val="00597F55"/>
    <w:rsid w:val="005A327A"/>
    <w:rsid w:val="005A6901"/>
    <w:rsid w:val="005B0A99"/>
    <w:rsid w:val="005C38FE"/>
    <w:rsid w:val="005C6C1A"/>
    <w:rsid w:val="005D0574"/>
    <w:rsid w:val="005D1844"/>
    <w:rsid w:val="005E0618"/>
    <w:rsid w:val="005E0F7C"/>
    <w:rsid w:val="006318A7"/>
    <w:rsid w:val="006339CD"/>
    <w:rsid w:val="00635A52"/>
    <w:rsid w:val="0064403E"/>
    <w:rsid w:val="006441D0"/>
    <w:rsid w:val="00646D00"/>
    <w:rsid w:val="00657E89"/>
    <w:rsid w:val="00661C57"/>
    <w:rsid w:val="00662DE5"/>
    <w:rsid w:val="00666110"/>
    <w:rsid w:val="006A1A46"/>
    <w:rsid w:val="006B72FF"/>
    <w:rsid w:val="006C45EC"/>
    <w:rsid w:val="006D4C31"/>
    <w:rsid w:val="006D5A95"/>
    <w:rsid w:val="006E049F"/>
    <w:rsid w:val="00710E41"/>
    <w:rsid w:val="00724B6D"/>
    <w:rsid w:val="0073276D"/>
    <w:rsid w:val="0073428E"/>
    <w:rsid w:val="00736744"/>
    <w:rsid w:val="007469D0"/>
    <w:rsid w:val="007548DA"/>
    <w:rsid w:val="00754E73"/>
    <w:rsid w:val="00756F56"/>
    <w:rsid w:val="00763D19"/>
    <w:rsid w:val="0077003A"/>
    <w:rsid w:val="00771DD5"/>
    <w:rsid w:val="007930B9"/>
    <w:rsid w:val="00795938"/>
    <w:rsid w:val="007A1EFB"/>
    <w:rsid w:val="007A6F6E"/>
    <w:rsid w:val="007B3563"/>
    <w:rsid w:val="007C2562"/>
    <w:rsid w:val="007C3CB2"/>
    <w:rsid w:val="007D1E70"/>
    <w:rsid w:val="007D3082"/>
    <w:rsid w:val="007D7A7A"/>
    <w:rsid w:val="007E56C5"/>
    <w:rsid w:val="007F192B"/>
    <w:rsid w:val="007F4AE7"/>
    <w:rsid w:val="008041AA"/>
    <w:rsid w:val="00806D2D"/>
    <w:rsid w:val="00810186"/>
    <w:rsid w:val="00810F98"/>
    <w:rsid w:val="00816FEC"/>
    <w:rsid w:val="0082129E"/>
    <w:rsid w:val="00823883"/>
    <w:rsid w:val="00824F93"/>
    <w:rsid w:val="00826717"/>
    <w:rsid w:val="00827B4B"/>
    <w:rsid w:val="0083284D"/>
    <w:rsid w:val="008475E2"/>
    <w:rsid w:val="00847F7B"/>
    <w:rsid w:val="008620FE"/>
    <w:rsid w:val="008A029F"/>
    <w:rsid w:val="008A4A4C"/>
    <w:rsid w:val="008A6879"/>
    <w:rsid w:val="008A6F26"/>
    <w:rsid w:val="008B2E23"/>
    <w:rsid w:val="008E3806"/>
    <w:rsid w:val="008E40E9"/>
    <w:rsid w:val="008F2AAB"/>
    <w:rsid w:val="00912764"/>
    <w:rsid w:val="00915458"/>
    <w:rsid w:val="00921FDA"/>
    <w:rsid w:val="00937317"/>
    <w:rsid w:val="0094078E"/>
    <w:rsid w:val="0095017D"/>
    <w:rsid w:val="009518CF"/>
    <w:rsid w:val="00961966"/>
    <w:rsid w:val="00962B6E"/>
    <w:rsid w:val="00975AD9"/>
    <w:rsid w:val="00980B1A"/>
    <w:rsid w:val="0099263C"/>
    <w:rsid w:val="00993341"/>
    <w:rsid w:val="009A0786"/>
    <w:rsid w:val="009A0A27"/>
    <w:rsid w:val="009B6274"/>
    <w:rsid w:val="009B7315"/>
    <w:rsid w:val="009C36DB"/>
    <w:rsid w:val="009F2FCB"/>
    <w:rsid w:val="00A001D2"/>
    <w:rsid w:val="00A06DAB"/>
    <w:rsid w:val="00A37C7C"/>
    <w:rsid w:val="00A428C0"/>
    <w:rsid w:val="00A45A3A"/>
    <w:rsid w:val="00A47580"/>
    <w:rsid w:val="00A47E07"/>
    <w:rsid w:val="00A50D3A"/>
    <w:rsid w:val="00A75212"/>
    <w:rsid w:val="00A7631C"/>
    <w:rsid w:val="00A77B12"/>
    <w:rsid w:val="00A85D10"/>
    <w:rsid w:val="00A96EB2"/>
    <w:rsid w:val="00AA0631"/>
    <w:rsid w:val="00AA6916"/>
    <w:rsid w:val="00AA69E9"/>
    <w:rsid w:val="00AB27B9"/>
    <w:rsid w:val="00AC0841"/>
    <w:rsid w:val="00AC1B38"/>
    <w:rsid w:val="00AC5AFF"/>
    <w:rsid w:val="00AC6D3C"/>
    <w:rsid w:val="00AD61ED"/>
    <w:rsid w:val="00AE09C9"/>
    <w:rsid w:val="00AE6529"/>
    <w:rsid w:val="00B01884"/>
    <w:rsid w:val="00B05974"/>
    <w:rsid w:val="00B1582E"/>
    <w:rsid w:val="00B2764C"/>
    <w:rsid w:val="00B369CD"/>
    <w:rsid w:val="00B41A17"/>
    <w:rsid w:val="00B458EE"/>
    <w:rsid w:val="00B45D7F"/>
    <w:rsid w:val="00B54842"/>
    <w:rsid w:val="00B57F29"/>
    <w:rsid w:val="00B76654"/>
    <w:rsid w:val="00B85DB9"/>
    <w:rsid w:val="00B87F1B"/>
    <w:rsid w:val="00B9003F"/>
    <w:rsid w:val="00B9325D"/>
    <w:rsid w:val="00BA60B1"/>
    <w:rsid w:val="00BA740E"/>
    <w:rsid w:val="00BC1221"/>
    <w:rsid w:val="00BC417C"/>
    <w:rsid w:val="00BE1F8C"/>
    <w:rsid w:val="00BE7802"/>
    <w:rsid w:val="00C13FCF"/>
    <w:rsid w:val="00C17B60"/>
    <w:rsid w:val="00C2525D"/>
    <w:rsid w:val="00C3377C"/>
    <w:rsid w:val="00C34690"/>
    <w:rsid w:val="00C37EAF"/>
    <w:rsid w:val="00C42500"/>
    <w:rsid w:val="00C448E4"/>
    <w:rsid w:val="00C4555A"/>
    <w:rsid w:val="00C55270"/>
    <w:rsid w:val="00C62C94"/>
    <w:rsid w:val="00C70B31"/>
    <w:rsid w:val="00C711B1"/>
    <w:rsid w:val="00C724B7"/>
    <w:rsid w:val="00C72F2D"/>
    <w:rsid w:val="00C81F03"/>
    <w:rsid w:val="00C83413"/>
    <w:rsid w:val="00C86047"/>
    <w:rsid w:val="00C91352"/>
    <w:rsid w:val="00C94019"/>
    <w:rsid w:val="00CD4C0C"/>
    <w:rsid w:val="00CF4D98"/>
    <w:rsid w:val="00CF7F29"/>
    <w:rsid w:val="00D04F3E"/>
    <w:rsid w:val="00D05A0A"/>
    <w:rsid w:val="00D10DCA"/>
    <w:rsid w:val="00D14771"/>
    <w:rsid w:val="00D2120B"/>
    <w:rsid w:val="00D212C1"/>
    <w:rsid w:val="00D27AD3"/>
    <w:rsid w:val="00D44F34"/>
    <w:rsid w:val="00D472E2"/>
    <w:rsid w:val="00D56DF3"/>
    <w:rsid w:val="00D72FAE"/>
    <w:rsid w:val="00D742A6"/>
    <w:rsid w:val="00D75F8B"/>
    <w:rsid w:val="00D84A20"/>
    <w:rsid w:val="00D86685"/>
    <w:rsid w:val="00D91363"/>
    <w:rsid w:val="00DB3EB4"/>
    <w:rsid w:val="00DB548F"/>
    <w:rsid w:val="00DC0D6B"/>
    <w:rsid w:val="00DD3C2A"/>
    <w:rsid w:val="00DE4F47"/>
    <w:rsid w:val="00E008F5"/>
    <w:rsid w:val="00E0103A"/>
    <w:rsid w:val="00E0469C"/>
    <w:rsid w:val="00E279C0"/>
    <w:rsid w:val="00E30022"/>
    <w:rsid w:val="00E313FC"/>
    <w:rsid w:val="00E327B6"/>
    <w:rsid w:val="00E32C39"/>
    <w:rsid w:val="00E36DD9"/>
    <w:rsid w:val="00E374CE"/>
    <w:rsid w:val="00E55030"/>
    <w:rsid w:val="00E55AAB"/>
    <w:rsid w:val="00E61A3E"/>
    <w:rsid w:val="00E644B7"/>
    <w:rsid w:val="00E75821"/>
    <w:rsid w:val="00E800F2"/>
    <w:rsid w:val="00E93034"/>
    <w:rsid w:val="00EA31FC"/>
    <w:rsid w:val="00EB12BB"/>
    <w:rsid w:val="00EB39FC"/>
    <w:rsid w:val="00EB3D05"/>
    <w:rsid w:val="00EC0D9C"/>
    <w:rsid w:val="00EC7A75"/>
    <w:rsid w:val="00ED09EB"/>
    <w:rsid w:val="00ED0B09"/>
    <w:rsid w:val="00EE08A6"/>
    <w:rsid w:val="00EE203A"/>
    <w:rsid w:val="00EE3E8A"/>
    <w:rsid w:val="00EF0E2F"/>
    <w:rsid w:val="00F04BF9"/>
    <w:rsid w:val="00F14B66"/>
    <w:rsid w:val="00F2457B"/>
    <w:rsid w:val="00F24A2A"/>
    <w:rsid w:val="00F276EA"/>
    <w:rsid w:val="00F30008"/>
    <w:rsid w:val="00F304CB"/>
    <w:rsid w:val="00F7141D"/>
    <w:rsid w:val="00F756DF"/>
    <w:rsid w:val="00F75FC3"/>
    <w:rsid w:val="00F76101"/>
    <w:rsid w:val="00F82B19"/>
    <w:rsid w:val="00FA7E5A"/>
    <w:rsid w:val="00FD2DF3"/>
    <w:rsid w:val="00FD439B"/>
    <w:rsid w:val="00FD6F33"/>
    <w:rsid w:val="00FE2B85"/>
    <w:rsid w:val="00FE30FA"/>
    <w:rsid w:val="00FE4E0E"/>
    <w:rsid w:val="00FE62F0"/>
    <w:rsid w:val="00FF29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C71147"/>
  <w15:chartTrackingRefBased/>
  <w15:docId w15:val="{3C4AE8CA-C0AD-4465-8664-19EA575A6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06F"/>
    <w:rPr>
      <w:rFonts w:ascii="Segoe UI" w:hAnsi="Segoe UI" w:cs="Segoe UI"/>
      <w:sz w:val="18"/>
      <w:szCs w:val="18"/>
    </w:rPr>
  </w:style>
  <w:style w:type="paragraph" w:styleId="Header">
    <w:name w:val="header"/>
    <w:basedOn w:val="Normal"/>
    <w:link w:val="HeaderChar"/>
    <w:uiPriority w:val="99"/>
    <w:unhideWhenUsed/>
    <w:rsid w:val="004530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06F"/>
  </w:style>
  <w:style w:type="paragraph" w:styleId="Footer">
    <w:name w:val="footer"/>
    <w:basedOn w:val="Normal"/>
    <w:link w:val="FooterChar"/>
    <w:uiPriority w:val="99"/>
    <w:unhideWhenUsed/>
    <w:rsid w:val="004530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06F"/>
  </w:style>
  <w:style w:type="paragraph" w:styleId="Title">
    <w:name w:val="Title"/>
    <w:basedOn w:val="Normal"/>
    <w:next w:val="Normal"/>
    <w:link w:val="TitleChar"/>
    <w:uiPriority w:val="10"/>
    <w:qFormat/>
    <w:rsid w:val="004530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06F"/>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CF4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0215"/>
    <w:rPr>
      <w:color w:val="808080"/>
    </w:rPr>
  </w:style>
  <w:style w:type="character" w:styleId="CommentReference">
    <w:name w:val="annotation reference"/>
    <w:rsid w:val="0011421E"/>
    <w:rPr>
      <w:sz w:val="16"/>
      <w:szCs w:val="16"/>
    </w:rPr>
  </w:style>
  <w:style w:type="paragraph" w:styleId="CommentText">
    <w:name w:val="annotation text"/>
    <w:basedOn w:val="Normal"/>
    <w:link w:val="CommentTextChar"/>
    <w:rsid w:val="0011421E"/>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11421E"/>
    <w:rPr>
      <w:rFonts w:ascii="Times New Roman" w:eastAsia="Times New Roman" w:hAnsi="Times New Roman" w:cs="Times New Roman"/>
      <w:sz w:val="20"/>
      <w:szCs w:val="20"/>
      <w:lang w:eastAsia="en-AU"/>
    </w:rPr>
  </w:style>
  <w:style w:type="character" w:customStyle="1" w:styleId="SallyStyle1">
    <w:name w:val="Sally Style1"/>
    <w:basedOn w:val="DefaultParagraphFont"/>
    <w:uiPriority w:val="1"/>
    <w:qFormat/>
    <w:rsid w:val="0008438C"/>
    <w:rPr>
      <w:rFonts w:asciiTheme="majorHAnsi" w:hAnsiTheme="majorHAnsi"/>
      <w:color w:val="808080" w:themeColor="background1" w:themeShade="80"/>
      <w:sz w:val="16"/>
    </w:rPr>
  </w:style>
  <w:style w:type="paragraph" w:styleId="ListParagraph">
    <w:name w:val="List Paragraph"/>
    <w:basedOn w:val="Normal"/>
    <w:uiPriority w:val="34"/>
    <w:qFormat/>
    <w:rsid w:val="00EC7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192738C56472478B0DBBD4B8C182A6" ma:contentTypeVersion="19" ma:contentTypeDescription="Create a new document." ma:contentTypeScope="" ma:versionID="9f89baa8adca44390b28182ba5e10952">
  <xsd:schema xmlns:xsd="http://www.w3.org/2001/XMLSchema" xmlns:xs="http://www.w3.org/2001/XMLSchema" xmlns:p="http://schemas.microsoft.com/office/2006/metadata/properties" xmlns:ns1="http://schemas.microsoft.com/sharepoint/v3" xmlns:ns2="0135ddd4-d670-4d8c-8635-e14e8db60172" targetNamespace="http://schemas.microsoft.com/office/2006/metadata/properties" ma:root="true" ma:fieldsID="30b582a56db9114343e6f62ec3e6e5ed" ns1:_="" ns2:_="">
    <xsd:import namespace="http://schemas.microsoft.com/sharepoint/v3"/>
    <xsd:import namespace="0135ddd4-d670-4d8c-8635-e14e8db60172"/>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5ddd4-d670-4d8c-8635-e14e8db6017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1C5CAA-2FEE-4B73-8ADC-2112A1E9E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5ddd4-d670-4d8c-8635-e14e8db60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61B2F-4877-4D53-A209-A006F190CCF6}">
  <ds:schemaRefs>
    <ds:schemaRef ds:uri="http://schemas.microsoft.com/sharepoint/v3/contenttype/forms"/>
  </ds:schemaRefs>
</ds:datastoreItem>
</file>

<file path=customXml/itemProps3.xml><?xml version="1.0" encoding="utf-8"?>
<ds:datastoreItem xmlns:ds="http://schemas.openxmlformats.org/officeDocument/2006/customXml" ds:itemID="{3F9C170A-7968-42DA-9B51-EB63733B494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QFES Medal Nomination Form</vt:lpstr>
    </vt:vector>
  </TitlesOfParts>
  <Company/>
  <LinksUpToDate>false</LinksUpToDate>
  <CharactersWithSpaces>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QFES Medal Nomination Form</dc:title>
  <dc:subject/>
  <dc:creator>Sally Dobromilsky</dc:creator>
  <cp:keywords>QFES Medal Nomination Form</cp:keywords>
  <dc:description>QFES Medal Nomination Form</dc:description>
  <cp:lastModifiedBy>Angelia Ingram</cp:lastModifiedBy>
  <cp:revision>14</cp:revision>
  <cp:lastPrinted>2021-09-01T04:26:00Z</cp:lastPrinted>
  <dcterms:created xsi:type="dcterms:W3CDTF">2024-10-22T22:45:00Z</dcterms:created>
  <dcterms:modified xsi:type="dcterms:W3CDTF">2025-04-17T03:42:00Z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0x01010045192738C56472478B0DBBD4B8C182A6</vt:lpwstr>
  </property>
</Properties>
</file>